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89037" w14:textId="77777777" w:rsidR="00E067C4" w:rsidRPr="00D81DD5" w:rsidRDefault="002279A4">
      <w:pPr>
        <w:jc w:val="center"/>
        <w:rPr>
          <w:rFonts w:ascii="Arial" w:hAnsi="Arial" w:cs="Arial"/>
          <w:b/>
          <w:bCs/>
          <w:sz w:val="20"/>
          <w:szCs w:val="20"/>
        </w:rPr>
      </w:pPr>
      <w:r w:rsidRPr="00D81DD5">
        <w:rPr>
          <w:rFonts w:ascii="Arial" w:hAnsi="Arial" w:cs="Arial"/>
          <w:b/>
          <w:bCs/>
          <w:sz w:val="20"/>
          <w:szCs w:val="20"/>
        </w:rPr>
        <w:t>S</w:t>
      </w:r>
      <w:r w:rsidR="00326A46">
        <w:rPr>
          <w:rFonts w:ascii="Arial" w:hAnsi="Arial" w:cs="Arial"/>
          <w:b/>
          <w:bCs/>
          <w:sz w:val="20"/>
          <w:szCs w:val="20"/>
        </w:rPr>
        <w:t>AF</w:t>
      </w:r>
      <w:r w:rsidR="000A52E8">
        <w:rPr>
          <w:rFonts w:ascii="Arial" w:hAnsi="Arial" w:cs="Arial"/>
          <w:b/>
          <w:bCs/>
          <w:sz w:val="20"/>
          <w:szCs w:val="20"/>
        </w:rPr>
        <w:t>M</w:t>
      </w:r>
      <w:r w:rsidRPr="00D81DD5">
        <w:rPr>
          <w:rFonts w:ascii="Arial" w:hAnsi="Arial" w:cs="Arial"/>
          <w:b/>
          <w:bCs/>
          <w:sz w:val="20"/>
          <w:szCs w:val="20"/>
        </w:rPr>
        <w:t xml:space="preserve"> </w:t>
      </w:r>
      <w:r w:rsidR="00E95889" w:rsidRPr="00D81DD5">
        <w:rPr>
          <w:rFonts w:ascii="Arial" w:hAnsi="Arial" w:cs="Arial"/>
          <w:b/>
          <w:bCs/>
          <w:sz w:val="20"/>
          <w:szCs w:val="20"/>
        </w:rPr>
        <w:t>528</w:t>
      </w:r>
      <w:r w:rsidRPr="00D81DD5">
        <w:rPr>
          <w:rFonts w:ascii="Arial" w:hAnsi="Arial" w:cs="Arial"/>
          <w:b/>
          <w:bCs/>
          <w:sz w:val="20"/>
          <w:szCs w:val="20"/>
        </w:rPr>
        <w:t xml:space="preserve"> </w:t>
      </w:r>
    </w:p>
    <w:p w14:paraId="35415996" w14:textId="77777777" w:rsidR="002279A4" w:rsidRPr="00D81DD5" w:rsidRDefault="00E95889">
      <w:pPr>
        <w:jc w:val="center"/>
        <w:rPr>
          <w:rFonts w:ascii="Arial" w:hAnsi="Arial" w:cs="Arial"/>
          <w:b/>
          <w:bCs/>
          <w:sz w:val="20"/>
          <w:szCs w:val="20"/>
        </w:rPr>
      </w:pPr>
      <w:r w:rsidRPr="00D81DD5">
        <w:rPr>
          <w:rFonts w:ascii="Arial" w:hAnsi="Arial" w:cs="Arial"/>
          <w:b/>
          <w:bCs/>
          <w:sz w:val="20"/>
          <w:szCs w:val="20"/>
        </w:rPr>
        <w:t xml:space="preserve">Economic Aspects of Safety </w:t>
      </w:r>
    </w:p>
    <w:p w14:paraId="27168D89" w14:textId="6B9C4560" w:rsidR="002D69B5" w:rsidRPr="002D69B5" w:rsidRDefault="002C40F1" w:rsidP="002D69B5">
      <w:pPr>
        <w:jc w:val="center"/>
        <w:rPr>
          <w:rFonts w:ascii="Arial" w:hAnsi="Arial" w:cs="Arial"/>
          <w:b/>
          <w:bCs/>
          <w:sz w:val="20"/>
          <w:szCs w:val="20"/>
        </w:rPr>
      </w:pPr>
      <w:r>
        <w:rPr>
          <w:rFonts w:ascii="Arial" w:hAnsi="Arial" w:cs="Arial"/>
          <w:b/>
          <w:bCs/>
          <w:sz w:val="20"/>
          <w:szCs w:val="20"/>
        </w:rPr>
        <w:t>Spring</w:t>
      </w:r>
      <w:r w:rsidR="003236C6">
        <w:rPr>
          <w:rFonts w:ascii="Arial" w:hAnsi="Arial" w:cs="Arial"/>
          <w:b/>
          <w:bCs/>
          <w:sz w:val="20"/>
          <w:szCs w:val="20"/>
        </w:rPr>
        <w:t xml:space="preserve"> </w:t>
      </w:r>
      <w:r w:rsidR="00E722AE" w:rsidRPr="00D81DD5">
        <w:rPr>
          <w:rFonts w:ascii="Arial" w:hAnsi="Arial" w:cs="Arial"/>
          <w:b/>
          <w:bCs/>
          <w:sz w:val="20"/>
          <w:szCs w:val="20"/>
        </w:rPr>
        <w:t>20</w:t>
      </w:r>
      <w:r w:rsidR="00A717BC">
        <w:rPr>
          <w:rFonts w:ascii="Arial" w:hAnsi="Arial" w:cs="Arial"/>
          <w:b/>
          <w:bCs/>
          <w:sz w:val="20"/>
          <w:szCs w:val="20"/>
        </w:rPr>
        <w:t>1</w:t>
      </w:r>
      <w:r w:rsidR="00776AF7">
        <w:rPr>
          <w:rFonts w:ascii="Arial" w:hAnsi="Arial" w:cs="Arial"/>
          <w:b/>
          <w:bCs/>
          <w:sz w:val="20"/>
          <w:szCs w:val="20"/>
        </w:rPr>
        <w:t>9</w:t>
      </w:r>
    </w:p>
    <w:p w14:paraId="27408388" w14:textId="77777777" w:rsidR="002279A4" w:rsidRPr="00D81DD5" w:rsidRDefault="002279A4">
      <w:pPr>
        <w:rPr>
          <w:rFonts w:ascii="Arial" w:hAnsi="Arial" w:cs="Arial"/>
          <w:sz w:val="20"/>
          <w:szCs w:val="20"/>
        </w:rPr>
      </w:pPr>
    </w:p>
    <w:p w14:paraId="7102CC2C" w14:textId="77777777" w:rsidR="002279A4" w:rsidRDefault="002279A4">
      <w:pPr>
        <w:tabs>
          <w:tab w:val="left" w:pos="-1152"/>
          <w:tab w:val="left" w:pos="-720"/>
          <w:tab w:val="left" w:pos="0"/>
          <w:tab w:val="left" w:pos="720"/>
          <w:tab w:val="left" w:pos="1710"/>
        </w:tabs>
        <w:ind w:left="1710" w:hanging="1710"/>
        <w:rPr>
          <w:rFonts w:ascii="Arial" w:hAnsi="Arial" w:cs="Arial"/>
          <w:sz w:val="20"/>
          <w:szCs w:val="20"/>
        </w:rPr>
      </w:pPr>
      <w:r w:rsidRPr="00D81DD5">
        <w:rPr>
          <w:rFonts w:ascii="Arial" w:hAnsi="Arial" w:cs="Arial"/>
          <w:b/>
          <w:bCs/>
          <w:sz w:val="20"/>
          <w:szCs w:val="20"/>
        </w:rPr>
        <w:t>Instructor</w:t>
      </w:r>
      <w:r w:rsidRPr="00D81DD5">
        <w:rPr>
          <w:rFonts w:ascii="Arial" w:hAnsi="Arial" w:cs="Arial"/>
          <w:sz w:val="20"/>
          <w:szCs w:val="20"/>
        </w:rPr>
        <w:t>:</w:t>
      </w:r>
      <w:r w:rsidRPr="00D81DD5">
        <w:rPr>
          <w:rFonts w:ascii="Arial" w:hAnsi="Arial" w:cs="Arial"/>
          <w:sz w:val="20"/>
          <w:szCs w:val="20"/>
        </w:rPr>
        <w:tab/>
        <w:t>Dr. Michael J. Brantmayer, CIH, CSP</w:t>
      </w:r>
    </w:p>
    <w:p w14:paraId="135FB709" w14:textId="226E0FC6" w:rsidR="002D69B5" w:rsidRPr="00D81DD5" w:rsidRDefault="002D69B5">
      <w:pPr>
        <w:tabs>
          <w:tab w:val="left" w:pos="-1152"/>
          <w:tab w:val="left" w:pos="-720"/>
          <w:tab w:val="left" w:pos="0"/>
          <w:tab w:val="left" w:pos="720"/>
          <w:tab w:val="left" w:pos="1710"/>
        </w:tabs>
        <w:ind w:left="1710" w:hanging="1710"/>
        <w:rPr>
          <w:rFonts w:ascii="Arial" w:hAnsi="Arial" w:cs="Arial"/>
          <w:sz w:val="20"/>
          <w:szCs w:val="20"/>
        </w:rPr>
      </w:pPr>
      <w:r>
        <w:rPr>
          <w:rFonts w:ascii="Arial" w:hAnsi="Arial" w:cs="Arial"/>
          <w:b/>
          <w:bCs/>
          <w:sz w:val="20"/>
          <w:szCs w:val="20"/>
        </w:rPr>
        <w:t>Class Location</w:t>
      </w:r>
      <w:r w:rsidRPr="002D69B5">
        <w:rPr>
          <w:rFonts w:ascii="Arial" w:hAnsi="Arial" w:cs="Arial"/>
          <w:sz w:val="20"/>
          <w:szCs w:val="20"/>
        </w:rPr>
        <w:t>:</w:t>
      </w:r>
      <w:r>
        <w:rPr>
          <w:rFonts w:ascii="Arial" w:hAnsi="Arial" w:cs="Arial"/>
          <w:sz w:val="20"/>
          <w:szCs w:val="20"/>
        </w:rPr>
        <w:tab/>
      </w:r>
      <w:r w:rsidR="00442D39">
        <w:rPr>
          <w:rFonts w:ascii="Arial" w:hAnsi="Arial" w:cs="Arial"/>
          <w:sz w:val="20"/>
          <w:szCs w:val="20"/>
        </w:rPr>
        <w:t>10</w:t>
      </w:r>
      <w:r w:rsidR="00776AF7">
        <w:rPr>
          <w:rFonts w:ascii="Arial" w:hAnsi="Arial" w:cs="Arial"/>
          <w:sz w:val="20"/>
          <w:szCs w:val="20"/>
        </w:rPr>
        <w:t>9</w:t>
      </w:r>
      <w:r w:rsidR="008F03C7">
        <w:rPr>
          <w:rFonts w:ascii="Arial" w:hAnsi="Arial" w:cs="Arial"/>
          <w:sz w:val="20"/>
          <w:szCs w:val="20"/>
        </w:rPr>
        <w:t xml:space="preserve"> </w:t>
      </w:r>
      <w:r w:rsidR="00776AF7">
        <w:rPr>
          <w:rFonts w:ascii="Arial" w:hAnsi="Arial" w:cs="Arial"/>
          <w:sz w:val="20"/>
          <w:szCs w:val="20"/>
        </w:rPr>
        <w:t>MRB</w:t>
      </w:r>
      <w:r w:rsidR="008F03C7">
        <w:rPr>
          <w:rFonts w:ascii="Arial" w:hAnsi="Arial" w:cs="Arial"/>
          <w:sz w:val="20"/>
          <w:szCs w:val="20"/>
        </w:rPr>
        <w:t xml:space="preserve">, </w:t>
      </w:r>
      <w:r w:rsidR="00776AF7">
        <w:rPr>
          <w:rFonts w:ascii="Arial" w:hAnsi="Arial" w:cs="Arial"/>
          <w:sz w:val="20"/>
          <w:szCs w:val="20"/>
        </w:rPr>
        <w:t>9:30</w:t>
      </w:r>
      <w:r w:rsidR="008F03C7">
        <w:rPr>
          <w:rFonts w:ascii="Arial" w:hAnsi="Arial" w:cs="Arial"/>
          <w:sz w:val="20"/>
          <w:szCs w:val="20"/>
        </w:rPr>
        <w:t xml:space="preserve"> – </w:t>
      </w:r>
      <w:r w:rsidR="00776AF7">
        <w:rPr>
          <w:rFonts w:ascii="Arial" w:hAnsi="Arial" w:cs="Arial"/>
          <w:sz w:val="20"/>
          <w:szCs w:val="20"/>
        </w:rPr>
        <w:t>10</w:t>
      </w:r>
      <w:r w:rsidR="00E870EC">
        <w:rPr>
          <w:rFonts w:ascii="Arial" w:hAnsi="Arial" w:cs="Arial"/>
          <w:sz w:val="20"/>
          <w:szCs w:val="20"/>
        </w:rPr>
        <w:t>:</w:t>
      </w:r>
      <w:bookmarkStart w:id="0" w:name="_GoBack"/>
      <w:bookmarkEnd w:id="0"/>
      <w:r w:rsidR="00776AF7">
        <w:rPr>
          <w:rFonts w:ascii="Arial" w:hAnsi="Arial" w:cs="Arial"/>
          <w:sz w:val="20"/>
          <w:szCs w:val="20"/>
        </w:rPr>
        <w:t>45</w:t>
      </w:r>
      <w:r w:rsidR="008F03C7">
        <w:rPr>
          <w:rFonts w:ascii="Arial" w:hAnsi="Arial" w:cs="Arial"/>
          <w:sz w:val="20"/>
          <w:szCs w:val="20"/>
        </w:rPr>
        <w:t xml:space="preserve"> </w:t>
      </w:r>
      <w:r w:rsidR="00776AF7">
        <w:rPr>
          <w:rFonts w:ascii="Arial" w:hAnsi="Arial" w:cs="Arial"/>
          <w:sz w:val="20"/>
          <w:szCs w:val="20"/>
        </w:rPr>
        <w:t>a</w:t>
      </w:r>
      <w:r w:rsidR="008F03C7">
        <w:rPr>
          <w:rFonts w:ascii="Arial" w:hAnsi="Arial" w:cs="Arial"/>
          <w:sz w:val="20"/>
          <w:szCs w:val="20"/>
        </w:rPr>
        <w:t xml:space="preserve">m, </w:t>
      </w:r>
      <w:r w:rsidR="00776AF7">
        <w:rPr>
          <w:rFonts w:ascii="Arial" w:hAnsi="Arial" w:cs="Arial"/>
          <w:sz w:val="20"/>
          <w:szCs w:val="20"/>
        </w:rPr>
        <w:t>Tuesday &amp; Thursday</w:t>
      </w:r>
    </w:p>
    <w:p w14:paraId="59FDA245" w14:textId="77777777" w:rsidR="002279A4" w:rsidRPr="00D81DD5" w:rsidRDefault="002279A4">
      <w:pPr>
        <w:tabs>
          <w:tab w:val="left" w:pos="-1152"/>
          <w:tab w:val="left" w:pos="-720"/>
          <w:tab w:val="left" w:pos="0"/>
          <w:tab w:val="left" w:pos="720"/>
          <w:tab w:val="left" w:pos="1710"/>
        </w:tabs>
        <w:ind w:left="1710" w:hanging="1710"/>
        <w:rPr>
          <w:rFonts w:ascii="Arial" w:hAnsi="Arial" w:cs="Arial"/>
          <w:sz w:val="20"/>
          <w:szCs w:val="20"/>
        </w:rPr>
      </w:pPr>
      <w:r w:rsidRPr="00D81DD5">
        <w:rPr>
          <w:rFonts w:ascii="Arial" w:hAnsi="Arial" w:cs="Arial"/>
          <w:b/>
          <w:bCs/>
          <w:sz w:val="20"/>
          <w:szCs w:val="20"/>
        </w:rPr>
        <w:t>Office</w:t>
      </w:r>
      <w:r w:rsidRPr="00D81DD5">
        <w:rPr>
          <w:rFonts w:ascii="Arial" w:hAnsi="Arial" w:cs="Arial"/>
          <w:sz w:val="20"/>
          <w:szCs w:val="20"/>
        </w:rPr>
        <w:t>:</w:t>
      </w:r>
      <w:r w:rsidRPr="00D81DD5">
        <w:rPr>
          <w:rFonts w:ascii="Arial" w:hAnsi="Arial" w:cs="Arial"/>
          <w:sz w:val="20"/>
          <w:szCs w:val="20"/>
        </w:rPr>
        <w:tab/>
      </w:r>
      <w:r w:rsidR="00D81DD5">
        <w:rPr>
          <w:rFonts w:ascii="Arial" w:hAnsi="Arial" w:cs="Arial"/>
          <w:sz w:val="20"/>
          <w:szCs w:val="20"/>
        </w:rPr>
        <w:tab/>
      </w:r>
      <w:r w:rsidRPr="00D81DD5">
        <w:rPr>
          <w:rFonts w:ascii="Arial" w:hAnsi="Arial" w:cs="Arial"/>
          <w:sz w:val="20"/>
          <w:szCs w:val="20"/>
        </w:rPr>
        <w:t>Off-campus:  NETL</w:t>
      </w:r>
    </w:p>
    <w:p w14:paraId="72470E46" w14:textId="77777777" w:rsidR="002279A4" w:rsidRPr="00D81DD5" w:rsidRDefault="002279A4">
      <w:pPr>
        <w:tabs>
          <w:tab w:val="left" w:pos="-1152"/>
          <w:tab w:val="left" w:pos="-720"/>
          <w:tab w:val="left" w:pos="0"/>
          <w:tab w:val="left" w:pos="720"/>
          <w:tab w:val="left" w:pos="1710"/>
        </w:tabs>
        <w:ind w:left="1710" w:hanging="1710"/>
        <w:rPr>
          <w:rFonts w:ascii="Arial" w:hAnsi="Arial" w:cs="Arial"/>
          <w:sz w:val="20"/>
          <w:szCs w:val="20"/>
        </w:rPr>
      </w:pPr>
      <w:r w:rsidRPr="00D81DD5">
        <w:rPr>
          <w:rFonts w:ascii="Arial" w:hAnsi="Arial" w:cs="Arial"/>
          <w:b/>
          <w:bCs/>
          <w:sz w:val="20"/>
          <w:szCs w:val="20"/>
        </w:rPr>
        <w:t>Office Hours</w:t>
      </w:r>
      <w:r w:rsidRPr="00D81DD5">
        <w:rPr>
          <w:rFonts w:ascii="Arial" w:hAnsi="Arial" w:cs="Arial"/>
          <w:sz w:val="20"/>
          <w:szCs w:val="20"/>
        </w:rPr>
        <w:t>:</w:t>
      </w:r>
      <w:r w:rsidRPr="00D81DD5">
        <w:rPr>
          <w:rFonts w:ascii="Arial" w:hAnsi="Arial" w:cs="Arial"/>
          <w:sz w:val="20"/>
          <w:szCs w:val="20"/>
        </w:rPr>
        <w:tab/>
        <w:t>After class or by appointment</w:t>
      </w:r>
    </w:p>
    <w:p w14:paraId="2AFB9223" w14:textId="77777777" w:rsidR="002279A4" w:rsidRPr="00D81DD5" w:rsidRDefault="002279A4">
      <w:pPr>
        <w:tabs>
          <w:tab w:val="left" w:pos="-1152"/>
          <w:tab w:val="left" w:pos="-720"/>
          <w:tab w:val="left" w:pos="0"/>
          <w:tab w:val="left" w:pos="720"/>
          <w:tab w:val="left" w:pos="1710"/>
        </w:tabs>
        <w:ind w:left="1710" w:hanging="1710"/>
        <w:rPr>
          <w:rFonts w:ascii="Arial" w:hAnsi="Arial" w:cs="Arial"/>
          <w:sz w:val="20"/>
          <w:szCs w:val="20"/>
        </w:rPr>
      </w:pPr>
      <w:r w:rsidRPr="00D81DD5">
        <w:rPr>
          <w:rFonts w:ascii="Arial" w:hAnsi="Arial" w:cs="Arial"/>
          <w:b/>
          <w:bCs/>
          <w:sz w:val="20"/>
          <w:szCs w:val="20"/>
        </w:rPr>
        <w:t>Office Phone</w:t>
      </w:r>
      <w:r w:rsidRPr="00D81DD5">
        <w:rPr>
          <w:rFonts w:ascii="Arial" w:hAnsi="Arial" w:cs="Arial"/>
          <w:sz w:val="20"/>
          <w:szCs w:val="20"/>
        </w:rPr>
        <w:t>:</w:t>
      </w:r>
      <w:r w:rsidRPr="00D81DD5">
        <w:rPr>
          <w:rFonts w:ascii="Arial" w:hAnsi="Arial" w:cs="Arial"/>
          <w:sz w:val="20"/>
          <w:szCs w:val="20"/>
        </w:rPr>
        <w:tab/>
        <w:t>(304) 285-4194</w:t>
      </w:r>
    </w:p>
    <w:p w14:paraId="10220230" w14:textId="77777777" w:rsidR="00080E3D" w:rsidRPr="00D81DD5" w:rsidRDefault="00080E3D">
      <w:pPr>
        <w:tabs>
          <w:tab w:val="left" w:pos="-1152"/>
          <w:tab w:val="left" w:pos="-720"/>
          <w:tab w:val="left" w:pos="0"/>
          <w:tab w:val="left" w:pos="720"/>
          <w:tab w:val="left" w:pos="1710"/>
        </w:tabs>
        <w:ind w:left="1710" w:hanging="1710"/>
        <w:rPr>
          <w:rFonts w:ascii="Arial" w:hAnsi="Arial" w:cs="Arial"/>
          <w:sz w:val="20"/>
          <w:szCs w:val="20"/>
        </w:rPr>
      </w:pPr>
      <w:r>
        <w:rPr>
          <w:rFonts w:ascii="Arial" w:hAnsi="Arial" w:cs="Arial"/>
          <w:b/>
          <w:bCs/>
          <w:sz w:val="20"/>
          <w:szCs w:val="20"/>
        </w:rPr>
        <w:t>Cell Phone</w:t>
      </w:r>
      <w:r w:rsidRPr="00080E3D">
        <w:rPr>
          <w:rFonts w:ascii="Arial" w:hAnsi="Arial" w:cs="Arial"/>
          <w:sz w:val="20"/>
          <w:szCs w:val="20"/>
        </w:rPr>
        <w:t>:</w:t>
      </w:r>
      <w:r>
        <w:rPr>
          <w:rFonts w:ascii="Arial" w:hAnsi="Arial" w:cs="Arial"/>
          <w:sz w:val="20"/>
          <w:szCs w:val="20"/>
        </w:rPr>
        <w:tab/>
        <w:t>(304) 282-1614</w:t>
      </w:r>
    </w:p>
    <w:p w14:paraId="03BAAB21" w14:textId="77777777" w:rsidR="002279A4" w:rsidRDefault="002279A4">
      <w:pPr>
        <w:tabs>
          <w:tab w:val="left" w:pos="-1152"/>
          <w:tab w:val="left" w:pos="-720"/>
          <w:tab w:val="left" w:pos="0"/>
          <w:tab w:val="left" w:pos="720"/>
          <w:tab w:val="left" w:pos="1710"/>
        </w:tabs>
        <w:ind w:left="1710" w:hanging="1710"/>
        <w:rPr>
          <w:rFonts w:ascii="Arial" w:hAnsi="Arial" w:cs="Arial"/>
          <w:sz w:val="20"/>
          <w:szCs w:val="20"/>
        </w:rPr>
      </w:pPr>
      <w:r w:rsidRPr="00D81DD5">
        <w:rPr>
          <w:rFonts w:ascii="Arial" w:hAnsi="Arial" w:cs="Arial"/>
          <w:b/>
          <w:bCs/>
          <w:sz w:val="20"/>
          <w:szCs w:val="20"/>
        </w:rPr>
        <w:t>E-mail:</w:t>
      </w:r>
      <w:r w:rsidRPr="00D81DD5">
        <w:rPr>
          <w:rFonts w:ascii="Arial" w:hAnsi="Arial" w:cs="Arial"/>
          <w:sz w:val="20"/>
          <w:szCs w:val="20"/>
        </w:rPr>
        <w:t xml:space="preserve"> </w:t>
      </w:r>
      <w:r w:rsidRPr="00D81DD5">
        <w:rPr>
          <w:rFonts w:ascii="Arial" w:hAnsi="Arial" w:cs="Arial"/>
          <w:sz w:val="20"/>
          <w:szCs w:val="20"/>
        </w:rPr>
        <w:tab/>
      </w:r>
      <w:hyperlink r:id="rId7" w:history="1">
        <w:r w:rsidR="008F03C7" w:rsidRPr="00FD7531">
          <w:rPr>
            <w:rStyle w:val="Hyperlink"/>
            <w:rFonts w:ascii="Arial" w:hAnsi="Arial" w:cs="Arial"/>
            <w:sz w:val="20"/>
            <w:szCs w:val="20"/>
          </w:rPr>
          <w:t>mjbrantmayer@aol.com</w:t>
        </w:r>
      </w:hyperlink>
    </w:p>
    <w:p w14:paraId="2B43D39A" w14:textId="77777777" w:rsidR="00D81DD5" w:rsidRDefault="00D81DD5" w:rsidP="00E722AE">
      <w:pPr>
        <w:tabs>
          <w:tab w:val="left" w:pos="-1152"/>
          <w:tab w:val="left" w:pos="-720"/>
          <w:tab w:val="left" w:pos="0"/>
          <w:tab w:val="left" w:pos="720"/>
          <w:tab w:val="left" w:pos="1710"/>
        </w:tabs>
        <w:ind w:firstLine="1710"/>
        <w:rPr>
          <w:rFonts w:ascii="Arial" w:hAnsi="Arial" w:cs="Arial"/>
          <w:sz w:val="20"/>
          <w:szCs w:val="20"/>
        </w:rPr>
      </w:pPr>
    </w:p>
    <w:p w14:paraId="641980C7" w14:textId="77777777" w:rsidR="00E0482E" w:rsidRDefault="00E0482E" w:rsidP="00E0482E">
      <w:pPr>
        <w:tabs>
          <w:tab w:val="left" w:pos="-1152"/>
          <w:tab w:val="left" w:pos="-720"/>
          <w:tab w:val="left" w:pos="0"/>
          <w:tab w:val="left" w:pos="720"/>
          <w:tab w:val="left" w:pos="1710"/>
        </w:tabs>
        <w:rPr>
          <w:rFonts w:ascii="Arial" w:hAnsi="Arial" w:cs="Arial"/>
          <w:sz w:val="20"/>
          <w:szCs w:val="20"/>
        </w:rPr>
      </w:pPr>
      <w:r>
        <w:rPr>
          <w:rFonts w:ascii="Arial" w:hAnsi="Arial" w:cs="Arial"/>
          <w:sz w:val="20"/>
          <w:szCs w:val="20"/>
        </w:rPr>
        <w:t xml:space="preserve">Welcome to Economics Aspects of Safety.  We have developed this course to provide you with an understanding of how safety relates to business.  When you leave WVU, you will take a job with a corporation; a small corporation or perhaps a large corporation.  To be an effective safety leader, you will need to understand how this corporation functions and where you fit in.  The overall goal of this course is to enable you to fit smoothly into corporate </w:t>
      </w:r>
      <w:smartTag w:uri="urn:schemas-microsoft-com:office:smarttags" w:element="country-region">
        <w:smartTag w:uri="urn:schemas-microsoft-com:office:smarttags" w:element="place">
          <w:r>
            <w:rPr>
              <w:rFonts w:ascii="Arial" w:hAnsi="Arial" w:cs="Arial"/>
              <w:sz w:val="20"/>
              <w:szCs w:val="20"/>
            </w:rPr>
            <w:t>America</w:t>
          </w:r>
        </w:smartTag>
      </w:smartTag>
      <w:r>
        <w:rPr>
          <w:rFonts w:ascii="Arial" w:hAnsi="Arial" w:cs="Arial"/>
          <w:sz w:val="20"/>
          <w:szCs w:val="20"/>
        </w:rPr>
        <w:t xml:space="preserve"> and be a value to your company.</w:t>
      </w:r>
    </w:p>
    <w:p w14:paraId="416E3739" w14:textId="77777777" w:rsidR="00E067C4" w:rsidRPr="00D81DD5" w:rsidRDefault="00E067C4" w:rsidP="00E722AE">
      <w:pPr>
        <w:tabs>
          <w:tab w:val="left" w:pos="-1152"/>
          <w:tab w:val="left" w:pos="-720"/>
          <w:tab w:val="left" w:pos="0"/>
          <w:tab w:val="left" w:pos="720"/>
          <w:tab w:val="left" w:pos="1710"/>
        </w:tabs>
        <w:ind w:firstLine="1710"/>
        <w:rPr>
          <w:rFonts w:ascii="Arial" w:hAnsi="Arial" w:cs="Arial"/>
          <w:sz w:val="20"/>
          <w:szCs w:val="20"/>
        </w:rPr>
      </w:pPr>
    </w:p>
    <w:p w14:paraId="3C4952E2" w14:textId="77777777" w:rsidR="00E067C4" w:rsidRPr="00D81DD5" w:rsidRDefault="00E067C4" w:rsidP="00E067C4">
      <w:pPr>
        <w:tabs>
          <w:tab w:val="left" w:pos="-1152"/>
          <w:tab w:val="left" w:pos="-720"/>
          <w:tab w:val="left" w:pos="0"/>
          <w:tab w:val="left" w:pos="720"/>
          <w:tab w:val="left" w:pos="1710"/>
        </w:tabs>
        <w:rPr>
          <w:rFonts w:ascii="Arial" w:hAnsi="Arial" w:cs="Arial"/>
          <w:sz w:val="20"/>
          <w:szCs w:val="20"/>
        </w:rPr>
      </w:pPr>
      <w:r w:rsidRPr="00D81DD5">
        <w:rPr>
          <w:rFonts w:ascii="Arial" w:hAnsi="Arial" w:cs="Arial"/>
          <w:b/>
          <w:sz w:val="20"/>
          <w:szCs w:val="20"/>
        </w:rPr>
        <w:t>Course Description:</w:t>
      </w:r>
      <w:r w:rsidRPr="00D81DD5">
        <w:rPr>
          <w:rFonts w:ascii="Arial" w:hAnsi="Arial" w:cs="Arial"/>
          <w:sz w:val="20"/>
          <w:szCs w:val="20"/>
        </w:rPr>
        <w:t xml:space="preserve">  This course is a general orientation to the basic concepts of business management including business and cost models, financial planning and analysis, cost estimating, and risk analysis and control as applied to the safety function. </w:t>
      </w:r>
    </w:p>
    <w:p w14:paraId="63FD8563" w14:textId="77777777" w:rsidR="002279A4" w:rsidRPr="00D81DD5" w:rsidRDefault="002279A4" w:rsidP="00E067C4">
      <w:pPr>
        <w:tabs>
          <w:tab w:val="left" w:pos="-1152"/>
          <w:tab w:val="left" w:pos="-720"/>
          <w:tab w:val="left" w:pos="0"/>
          <w:tab w:val="left" w:pos="720"/>
          <w:tab w:val="left" w:pos="1710"/>
        </w:tabs>
        <w:rPr>
          <w:rFonts w:ascii="Arial" w:hAnsi="Arial" w:cs="Arial"/>
          <w:sz w:val="20"/>
          <w:szCs w:val="20"/>
        </w:rPr>
      </w:pPr>
    </w:p>
    <w:p w14:paraId="0FF30647" w14:textId="77777777" w:rsidR="002279A4" w:rsidRPr="00D81DD5" w:rsidRDefault="002279A4">
      <w:pPr>
        <w:tabs>
          <w:tab w:val="left" w:pos="-1152"/>
          <w:tab w:val="left" w:pos="-720"/>
          <w:tab w:val="left" w:pos="0"/>
          <w:tab w:val="left" w:pos="720"/>
          <w:tab w:val="left" w:pos="1710"/>
        </w:tabs>
        <w:rPr>
          <w:rFonts w:ascii="Arial" w:hAnsi="Arial" w:cs="Arial"/>
          <w:sz w:val="20"/>
          <w:szCs w:val="20"/>
        </w:rPr>
      </w:pPr>
      <w:r w:rsidRPr="00D81DD5">
        <w:rPr>
          <w:rFonts w:ascii="Arial" w:hAnsi="Arial" w:cs="Arial"/>
          <w:b/>
          <w:bCs/>
          <w:sz w:val="20"/>
          <w:szCs w:val="20"/>
        </w:rPr>
        <w:t>Methods of Instruction</w:t>
      </w:r>
      <w:r w:rsidRPr="00D81DD5">
        <w:rPr>
          <w:rFonts w:ascii="Arial" w:hAnsi="Arial" w:cs="Arial"/>
          <w:sz w:val="20"/>
          <w:szCs w:val="20"/>
        </w:rPr>
        <w:t>:  Lecture, hands-on exercises, individual research, demonstration, homework, and selected videos.</w:t>
      </w:r>
    </w:p>
    <w:p w14:paraId="79448710" w14:textId="77777777" w:rsidR="002279A4" w:rsidRPr="00D81DD5" w:rsidRDefault="002279A4">
      <w:pPr>
        <w:tabs>
          <w:tab w:val="left" w:pos="-1152"/>
          <w:tab w:val="left" w:pos="-720"/>
          <w:tab w:val="left" w:pos="0"/>
          <w:tab w:val="left" w:pos="720"/>
          <w:tab w:val="left" w:pos="1710"/>
        </w:tabs>
        <w:rPr>
          <w:rFonts w:ascii="Arial" w:hAnsi="Arial" w:cs="Arial"/>
          <w:sz w:val="20"/>
          <w:szCs w:val="20"/>
        </w:rPr>
      </w:pPr>
    </w:p>
    <w:p w14:paraId="54FE76A2" w14:textId="77777777" w:rsidR="002279A4" w:rsidRPr="00D81DD5" w:rsidRDefault="002279A4">
      <w:pPr>
        <w:tabs>
          <w:tab w:val="left" w:pos="-1152"/>
          <w:tab w:val="left" w:pos="-720"/>
          <w:tab w:val="left" w:pos="0"/>
          <w:tab w:val="left" w:pos="720"/>
          <w:tab w:val="left" w:pos="1710"/>
        </w:tabs>
        <w:rPr>
          <w:rFonts w:ascii="Arial" w:hAnsi="Arial" w:cs="Arial"/>
          <w:sz w:val="20"/>
          <w:szCs w:val="20"/>
        </w:rPr>
      </w:pPr>
      <w:r w:rsidRPr="00D81DD5">
        <w:rPr>
          <w:rFonts w:ascii="Arial" w:hAnsi="Arial" w:cs="Arial"/>
          <w:b/>
          <w:bCs/>
          <w:sz w:val="20"/>
          <w:szCs w:val="20"/>
        </w:rPr>
        <w:t>Course Goals:</w:t>
      </w:r>
    </w:p>
    <w:p w14:paraId="411A0E93" w14:textId="77777777" w:rsidR="002279A4" w:rsidRPr="00D81DD5" w:rsidRDefault="002279A4">
      <w:pPr>
        <w:pStyle w:val="Level1"/>
        <w:numPr>
          <w:ilvl w:val="0"/>
          <w:numId w:val="1"/>
        </w:numPr>
        <w:tabs>
          <w:tab w:val="left" w:pos="-1152"/>
          <w:tab w:val="left" w:pos="-720"/>
          <w:tab w:val="left" w:pos="0"/>
          <w:tab w:val="num" w:pos="720"/>
          <w:tab w:val="left" w:pos="1710"/>
        </w:tabs>
        <w:rPr>
          <w:rFonts w:ascii="Arial" w:hAnsi="Arial" w:cs="Arial"/>
          <w:sz w:val="20"/>
          <w:szCs w:val="20"/>
        </w:rPr>
      </w:pPr>
      <w:r w:rsidRPr="00D81DD5">
        <w:rPr>
          <w:rFonts w:ascii="Arial" w:hAnsi="Arial" w:cs="Arial"/>
          <w:sz w:val="20"/>
          <w:szCs w:val="20"/>
        </w:rPr>
        <w:t xml:space="preserve">To provide students with </w:t>
      </w:r>
      <w:r w:rsidR="00E067C4" w:rsidRPr="00D81DD5">
        <w:rPr>
          <w:rFonts w:ascii="Arial" w:hAnsi="Arial" w:cs="Arial"/>
          <w:sz w:val="20"/>
          <w:szCs w:val="20"/>
        </w:rPr>
        <w:t xml:space="preserve">a sound understanding of </w:t>
      </w:r>
      <w:r w:rsidR="001E2F21" w:rsidRPr="00D81DD5">
        <w:rPr>
          <w:rFonts w:ascii="Arial" w:hAnsi="Arial" w:cs="Arial"/>
          <w:sz w:val="20"/>
          <w:szCs w:val="20"/>
        </w:rPr>
        <w:t xml:space="preserve">business economics as applied </w:t>
      </w:r>
      <w:r w:rsidR="003C3468" w:rsidRPr="00D81DD5">
        <w:rPr>
          <w:rFonts w:ascii="Arial" w:hAnsi="Arial" w:cs="Arial"/>
          <w:sz w:val="20"/>
          <w:szCs w:val="20"/>
        </w:rPr>
        <w:t xml:space="preserve">specifically </w:t>
      </w:r>
      <w:r w:rsidR="001E2F21" w:rsidRPr="00D81DD5">
        <w:rPr>
          <w:rFonts w:ascii="Arial" w:hAnsi="Arial" w:cs="Arial"/>
          <w:sz w:val="20"/>
          <w:szCs w:val="20"/>
        </w:rPr>
        <w:t xml:space="preserve">to </w:t>
      </w:r>
      <w:r w:rsidR="003C3468" w:rsidRPr="00D81DD5">
        <w:rPr>
          <w:rFonts w:ascii="Arial" w:hAnsi="Arial" w:cs="Arial"/>
          <w:sz w:val="20"/>
          <w:szCs w:val="20"/>
        </w:rPr>
        <w:t xml:space="preserve">the </w:t>
      </w:r>
      <w:r w:rsidR="001E2F21" w:rsidRPr="00D81DD5">
        <w:rPr>
          <w:rFonts w:ascii="Arial" w:hAnsi="Arial" w:cs="Arial"/>
          <w:sz w:val="20"/>
          <w:szCs w:val="20"/>
        </w:rPr>
        <w:t>safety</w:t>
      </w:r>
      <w:r w:rsidR="003C3468" w:rsidRPr="00D81DD5">
        <w:rPr>
          <w:rFonts w:ascii="Arial" w:hAnsi="Arial" w:cs="Arial"/>
          <w:sz w:val="20"/>
          <w:szCs w:val="20"/>
        </w:rPr>
        <w:t xml:space="preserve"> function</w:t>
      </w:r>
      <w:r w:rsidR="001E2F21" w:rsidRPr="00D81DD5">
        <w:rPr>
          <w:rFonts w:ascii="Arial" w:hAnsi="Arial" w:cs="Arial"/>
          <w:sz w:val="20"/>
          <w:szCs w:val="20"/>
        </w:rPr>
        <w:t xml:space="preserve">. </w:t>
      </w:r>
    </w:p>
    <w:p w14:paraId="1FAE028F" w14:textId="77777777" w:rsidR="002279A4" w:rsidRPr="00D81DD5" w:rsidRDefault="002279A4">
      <w:pPr>
        <w:pStyle w:val="Level1"/>
        <w:numPr>
          <w:ilvl w:val="0"/>
          <w:numId w:val="1"/>
        </w:numPr>
        <w:tabs>
          <w:tab w:val="left" w:pos="-1152"/>
          <w:tab w:val="left" w:pos="-720"/>
          <w:tab w:val="left" w:pos="0"/>
          <w:tab w:val="num" w:pos="720"/>
          <w:tab w:val="left" w:pos="1710"/>
        </w:tabs>
        <w:rPr>
          <w:rFonts w:ascii="Arial" w:hAnsi="Arial" w:cs="Arial"/>
          <w:sz w:val="20"/>
          <w:szCs w:val="20"/>
        </w:rPr>
      </w:pPr>
      <w:r w:rsidRPr="00D81DD5">
        <w:rPr>
          <w:rFonts w:ascii="Arial" w:hAnsi="Arial" w:cs="Arial"/>
          <w:sz w:val="20"/>
          <w:szCs w:val="20"/>
        </w:rPr>
        <w:t xml:space="preserve">To provide students with methods for </w:t>
      </w:r>
      <w:r w:rsidR="001E2F21" w:rsidRPr="00D81DD5">
        <w:rPr>
          <w:rFonts w:ascii="Arial" w:hAnsi="Arial" w:cs="Arial"/>
          <w:sz w:val="20"/>
          <w:szCs w:val="20"/>
        </w:rPr>
        <w:t xml:space="preserve">developing cost models for safety programs and effectively communicating these models </w:t>
      </w:r>
      <w:r w:rsidR="00442D39">
        <w:rPr>
          <w:rFonts w:ascii="Arial" w:hAnsi="Arial" w:cs="Arial"/>
          <w:sz w:val="20"/>
          <w:szCs w:val="20"/>
        </w:rPr>
        <w:t xml:space="preserve">to </w:t>
      </w:r>
      <w:r w:rsidR="001E2F21" w:rsidRPr="00D81DD5">
        <w:rPr>
          <w:rFonts w:ascii="Arial" w:hAnsi="Arial" w:cs="Arial"/>
          <w:sz w:val="20"/>
          <w:szCs w:val="20"/>
        </w:rPr>
        <w:t>upper management.</w:t>
      </w:r>
    </w:p>
    <w:p w14:paraId="71A4E3AA" w14:textId="77777777" w:rsidR="002279A4" w:rsidRPr="00D81DD5" w:rsidRDefault="002279A4">
      <w:pPr>
        <w:pStyle w:val="Level1"/>
        <w:numPr>
          <w:ilvl w:val="0"/>
          <w:numId w:val="1"/>
        </w:numPr>
        <w:tabs>
          <w:tab w:val="left" w:pos="-1152"/>
          <w:tab w:val="left" w:pos="-720"/>
          <w:tab w:val="left" w:pos="0"/>
          <w:tab w:val="num" w:pos="720"/>
          <w:tab w:val="left" w:pos="1710"/>
        </w:tabs>
        <w:rPr>
          <w:rFonts w:ascii="Arial" w:hAnsi="Arial" w:cs="Arial"/>
          <w:sz w:val="20"/>
          <w:szCs w:val="20"/>
        </w:rPr>
      </w:pPr>
      <w:r w:rsidRPr="00D81DD5">
        <w:rPr>
          <w:rFonts w:ascii="Arial" w:hAnsi="Arial" w:cs="Arial"/>
          <w:sz w:val="20"/>
          <w:szCs w:val="20"/>
        </w:rPr>
        <w:t>To provide stude</w:t>
      </w:r>
      <w:r w:rsidR="001E2F21" w:rsidRPr="00D81DD5">
        <w:rPr>
          <w:rFonts w:ascii="Arial" w:hAnsi="Arial" w:cs="Arial"/>
          <w:sz w:val="20"/>
          <w:szCs w:val="20"/>
        </w:rPr>
        <w:t>nts a basic understanding of risk analysis and control.</w:t>
      </w:r>
    </w:p>
    <w:p w14:paraId="5DBEE80B" w14:textId="77777777" w:rsidR="003C3468" w:rsidRPr="00D81DD5" w:rsidRDefault="003C3468">
      <w:pPr>
        <w:pStyle w:val="Level1"/>
        <w:numPr>
          <w:ilvl w:val="0"/>
          <w:numId w:val="1"/>
        </w:numPr>
        <w:tabs>
          <w:tab w:val="left" w:pos="-1152"/>
          <w:tab w:val="left" w:pos="-720"/>
          <w:tab w:val="left" w:pos="0"/>
          <w:tab w:val="num" w:pos="720"/>
          <w:tab w:val="left" w:pos="1710"/>
        </w:tabs>
        <w:rPr>
          <w:rFonts w:ascii="Arial" w:hAnsi="Arial" w:cs="Arial"/>
          <w:sz w:val="20"/>
          <w:szCs w:val="20"/>
        </w:rPr>
      </w:pPr>
      <w:r w:rsidRPr="00D81DD5">
        <w:rPr>
          <w:rFonts w:ascii="Arial" w:hAnsi="Arial" w:cs="Arial"/>
          <w:sz w:val="20"/>
          <w:szCs w:val="20"/>
        </w:rPr>
        <w:t>To provide students the tools for effective project management.</w:t>
      </w:r>
    </w:p>
    <w:p w14:paraId="7FD8CE6D" w14:textId="77777777" w:rsidR="002279A4" w:rsidRPr="00D81DD5" w:rsidRDefault="002279A4">
      <w:pPr>
        <w:tabs>
          <w:tab w:val="left" w:pos="-1152"/>
          <w:tab w:val="left" w:pos="-720"/>
          <w:tab w:val="left" w:pos="0"/>
          <w:tab w:val="left" w:pos="720"/>
          <w:tab w:val="left" w:pos="1710"/>
        </w:tabs>
        <w:rPr>
          <w:sz w:val="20"/>
          <w:szCs w:val="20"/>
        </w:rPr>
      </w:pPr>
    </w:p>
    <w:p w14:paraId="3B742309" w14:textId="77777777" w:rsidR="002279A4" w:rsidRPr="00D81DD5" w:rsidRDefault="002279A4">
      <w:pPr>
        <w:tabs>
          <w:tab w:val="left" w:pos="-1152"/>
          <w:tab w:val="left" w:pos="-720"/>
          <w:tab w:val="left" w:pos="0"/>
          <w:tab w:val="left" w:pos="720"/>
          <w:tab w:val="left" w:pos="1710"/>
        </w:tabs>
        <w:rPr>
          <w:rFonts w:ascii="Arial" w:hAnsi="Arial" w:cs="Arial"/>
          <w:b/>
          <w:bCs/>
          <w:sz w:val="20"/>
          <w:szCs w:val="20"/>
        </w:rPr>
      </w:pPr>
      <w:r w:rsidRPr="00D81DD5">
        <w:rPr>
          <w:rFonts w:ascii="Arial" w:hAnsi="Arial" w:cs="Arial"/>
          <w:b/>
          <w:bCs/>
          <w:sz w:val="20"/>
          <w:szCs w:val="20"/>
        </w:rPr>
        <w:t>Student Learning Objectives</w:t>
      </w:r>
      <w:r w:rsidR="003C3468" w:rsidRPr="00D81DD5">
        <w:rPr>
          <w:rFonts w:ascii="Arial" w:hAnsi="Arial" w:cs="Arial"/>
          <w:b/>
          <w:bCs/>
          <w:sz w:val="20"/>
          <w:szCs w:val="20"/>
        </w:rPr>
        <w:t xml:space="preserve"> &amp; Outcomes</w:t>
      </w:r>
      <w:r w:rsidRPr="00D81DD5">
        <w:rPr>
          <w:rFonts w:ascii="Arial" w:hAnsi="Arial" w:cs="Arial"/>
          <w:b/>
          <w:bCs/>
          <w:sz w:val="20"/>
          <w:szCs w:val="20"/>
        </w:rPr>
        <w:t>:</w:t>
      </w:r>
    </w:p>
    <w:p w14:paraId="7170D86C" w14:textId="77777777" w:rsidR="002279A4" w:rsidRPr="00D81DD5" w:rsidRDefault="002279A4">
      <w:pPr>
        <w:tabs>
          <w:tab w:val="left" w:pos="-1152"/>
          <w:tab w:val="left" w:pos="-720"/>
          <w:tab w:val="left" w:pos="0"/>
          <w:tab w:val="left" w:pos="720"/>
          <w:tab w:val="left" w:pos="1710"/>
        </w:tabs>
        <w:rPr>
          <w:rFonts w:ascii="Arial" w:hAnsi="Arial" w:cs="Arial"/>
          <w:b/>
          <w:bCs/>
          <w:sz w:val="20"/>
          <w:szCs w:val="20"/>
        </w:rPr>
      </w:pPr>
      <w:r w:rsidRPr="00D81DD5">
        <w:rPr>
          <w:rFonts w:ascii="Arial" w:hAnsi="Arial" w:cs="Arial"/>
          <w:sz w:val="20"/>
          <w:szCs w:val="20"/>
        </w:rPr>
        <w:t>Upon completion of this course, students will be able to:</w:t>
      </w:r>
    </w:p>
    <w:p w14:paraId="112BA45E" w14:textId="77777777" w:rsidR="001E2F21" w:rsidRPr="00D81DD5" w:rsidRDefault="002279A4">
      <w:pPr>
        <w:pStyle w:val="Level1"/>
        <w:numPr>
          <w:ilvl w:val="0"/>
          <w:numId w:val="2"/>
        </w:numPr>
        <w:tabs>
          <w:tab w:val="left" w:pos="-1152"/>
          <w:tab w:val="left" w:pos="-720"/>
          <w:tab w:val="left" w:pos="0"/>
          <w:tab w:val="num" w:pos="720"/>
          <w:tab w:val="left" w:pos="1710"/>
        </w:tabs>
        <w:rPr>
          <w:rFonts w:ascii="Arial" w:hAnsi="Arial" w:cs="Arial"/>
          <w:sz w:val="20"/>
          <w:szCs w:val="20"/>
        </w:rPr>
      </w:pPr>
      <w:r w:rsidRPr="00D81DD5">
        <w:rPr>
          <w:rFonts w:ascii="Arial" w:hAnsi="Arial" w:cs="Arial"/>
          <w:sz w:val="20"/>
          <w:szCs w:val="20"/>
        </w:rPr>
        <w:t>De</w:t>
      </w:r>
      <w:r w:rsidR="001E2F21" w:rsidRPr="00D81DD5">
        <w:rPr>
          <w:rFonts w:ascii="Arial" w:hAnsi="Arial" w:cs="Arial"/>
          <w:sz w:val="20"/>
          <w:szCs w:val="20"/>
        </w:rPr>
        <w:t>velop a cost model for individual and comprehensive safety programs.</w:t>
      </w:r>
    </w:p>
    <w:p w14:paraId="524D6AD0" w14:textId="77777777" w:rsidR="002279A4" w:rsidRPr="00D81DD5" w:rsidRDefault="001E2F21">
      <w:pPr>
        <w:pStyle w:val="Level1"/>
        <w:numPr>
          <w:ilvl w:val="0"/>
          <w:numId w:val="2"/>
        </w:numPr>
        <w:tabs>
          <w:tab w:val="left" w:pos="-1152"/>
          <w:tab w:val="left" w:pos="-720"/>
          <w:tab w:val="left" w:pos="0"/>
          <w:tab w:val="num" w:pos="720"/>
          <w:tab w:val="left" w:pos="1710"/>
        </w:tabs>
        <w:rPr>
          <w:rFonts w:ascii="Arial" w:hAnsi="Arial" w:cs="Arial"/>
          <w:sz w:val="20"/>
          <w:szCs w:val="20"/>
        </w:rPr>
      </w:pPr>
      <w:r w:rsidRPr="00D81DD5">
        <w:rPr>
          <w:rFonts w:ascii="Arial" w:hAnsi="Arial" w:cs="Arial"/>
          <w:sz w:val="20"/>
          <w:szCs w:val="20"/>
        </w:rPr>
        <w:t>Develop and defend a cost-benefit analysis related to safety programs.</w:t>
      </w:r>
    </w:p>
    <w:p w14:paraId="7F077E08" w14:textId="77777777" w:rsidR="002279A4" w:rsidRPr="00D81DD5" w:rsidRDefault="002279A4">
      <w:pPr>
        <w:pStyle w:val="Level1"/>
        <w:numPr>
          <w:ilvl w:val="0"/>
          <w:numId w:val="2"/>
        </w:numPr>
        <w:tabs>
          <w:tab w:val="left" w:pos="-1152"/>
          <w:tab w:val="left" w:pos="-720"/>
          <w:tab w:val="left" w:pos="0"/>
          <w:tab w:val="num" w:pos="720"/>
          <w:tab w:val="left" w:pos="1710"/>
        </w:tabs>
        <w:rPr>
          <w:rFonts w:ascii="Arial" w:hAnsi="Arial" w:cs="Arial"/>
          <w:sz w:val="20"/>
          <w:szCs w:val="20"/>
        </w:rPr>
      </w:pPr>
      <w:r w:rsidRPr="00D81DD5">
        <w:rPr>
          <w:rFonts w:ascii="Arial" w:hAnsi="Arial" w:cs="Arial"/>
          <w:sz w:val="20"/>
          <w:szCs w:val="20"/>
        </w:rPr>
        <w:t xml:space="preserve">Describe </w:t>
      </w:r>
      <w:r w:rsidR="001E2F21" w:rsidRPr="00D81DD5">
        <w:rPr>
          <w:rFonts w:ascii="Arial" w:hAnsi="Arial" w:cs="Arial"/>
          <w:sz w:val="20"/>
          <w:szCs w:val="20"/>
        </w:rPr>
        <w:t>the time value of money</w:t>
      </w:r>
      <w:r w:rsidR="00442D39">
        <w:rPr>
          <w:rFonts w:ascii="Arial" w:hAnsi="Arial" w:cs="Arial"/>
          <w:sz w:val="20"/>
          <w:szCs w:val="20"/>
        </w:rPr>
        <w:t xml:space="preserve">, </w:t>
      </w:r>
      <w:r w:rsidR="001E2F21" w:rsidRPr="00D81DD5">
        <w:rPr>
          <w:rFonts w:ascii="Arial" w:hAnsi="Arial" w:cs="Arial"/>
          <w:sz w:val="20"/>
          <w:szCs w:val="20"/>
        </w:rPr>
        <w:t>demonstrate current value versus future value of investment</w:t>
      </w:r>
      <w:r w:rsidR="00442D39">
        <w:rPr>
          <w:rFonts w:ascii="Arial" w:hAnsi="Arial" w:cs="Arial"/>
          <w:sz w:val="20"/>
          <w:szCs w:val="20"/>
        </w:rPr>
        <w:t xml:space="preserve"> and calculate the payback period for investment.</w:t>
      </w:r>
    </w:p>
    <w:p w14:paraId="5D7AFC41" w14:textId="77777777" w:rsidR="002279A4" w:rsidRPr="00D81DD5" w:rsidRDefault="002279A4">
      <w:pPr>
        <w:pStyle w:val="Level1"/>
        <w:numPr>
          <w:ilvl w:val="0"/>
          <w:numId w:val="2"/>
        </w:numPr>
        <w:tabs>
          <w:tab w:val="left" w:pos="-1152"/>
          <w:tab w:val="left" w:pos="-720"/>
          <w:tab w:val="left" w:pos="0"/>
          <w:tab w:val="num" w:pos="720"/>
          <w:tab w:val="left" w:pos="1710"/>
        </w:tabs>
        <w:rPr>
          <w:rFonts w:ascii="Arial" w:hAnsi="Arial" w:cs="Arial"/>
          <w:sz w:val="20"/>
          <w:szCs w:val="20"/>
        </w:rPr>
      </w:pPr>
      <w:r w:rsidRPr="00D81DD5">
        <w:rPr>
          <w:rFonts w:ascii="Arial" w:hAnsi="Arial" w:cs="Arial"/>
          <w:sz w:val="20"/>
          <w:szCs w:val="20"/>
        </w:rPr>
        <w:t xml:space="preserve">Describe </w:t>
      </w:r>
      <w:r w:rsidR="001E2F21" w:rsidRPr="00D81DD5">
        <w:rPr>
          <w:rFonts w:ascii="Arial" w:hAnsi="Arial" w:cs="Arial"/>
          <w:sz w:val="20"/>
          <w:szCs w:val="20"/>
        </w:rPr>
        <w:t>in general terms, safety aspects of business law as they relate to contracting and procurement of goods and services</w:t>
      </w:r>
      <w:r w:rsidRPr="00D81DD5">
        <w:rPr>
          <w:rFonts w:ascii="Arial" w:hAnsi="Arial" w:cs="Arial"/>
          <w:sz w:val="20"/>
          <w:szCs w:val="20"/>
        </w:rPr>
        <w:t>.</w:t>
      </w:r>
    </w:p>
    <w:p w14:paraId="522C337C" w14:textId="77777777" w:rsidR="00D82513" w:rsidRDefault="00D82513">
      <w:pPr>
        <w:pStyle w:val="Level1"/>
        <w:numPr>
          <w:ilvl w:val="0"/>
          <w:numId w:val="2"/>
        </w:numPr>
        <w:tabs>
          <w:tab w:val="left" w:pos="-1152"/>
          <w:tab w:val="left" w:pos="-720"/>
          <w:tab w:val="left" w:pos="0"/>
          <w:tab w:val="num" w:pos="720"/>
          <w:tab w:val="left" w:pos="1710"/>
        </w:tabs>
        <w:rPr>
          <w:rFonts w:ascii="Arial" w:hAnsi="Arial" w:cs="Arial"/>
          <w:sz w:val="20"/>
          <w:szCs w:val="20"/>
        </w:rPr>
      </w:pPr>
      <w:r w:rsidRPr="00D81DD5">
        <w:rPr>
          <w:rFonts w:ascii="Arial" w:hAnsi="Arial" w:cs="Arial"/>
          <w:sz w:val="20"/>
          <w:szCs w:val="20"/>
        </w:rPr>
        <w:t xml:space="preserve">Describe </w:t>
      </w:r>
      <w:r w:rsidR="00490DCB">
        <w:rPr>
          <w:rFonts w:ascii="Arial" w:hAnsi="Arial" w:cs="Arial"/>
          <w:sz w:val="20"/>
          <w:szCs w:val="20"/>
        </w:rPr>
        <w:t xml:space="preserve">the </w:t>
      </w:r>
      <w:r w:rsidRPr="00D81DD5">
        <w:rPr>
          <w:rFonts w:ascii="Arial" w:hAnsi="Arial" w:cs="Arial"/>
          <w:sz w:val="20"/>
          <w:szCs w:val="20"/>
        </w:rPr>
        <w:t>function of insurance including workers compensation.</w:t>
      </w:r>
    </w:p>
    <w:p w14:paraId="04C00F24" w14:textId="77777777" w:rsidR="00E0482E" w:rsidRDefault="00E0482E" w:rsidP="00E0482E">
      <w:pPr>
        <w:pStyle w:val="Level1"/>
        <w:numPr>
          <w:ilvl w:val="0"/>
          <w:numId w:val="0"/>
        </w:numPr>
        <w:tabs>
          <w:tab w:val="left" w:pos="-1152"/>
          <w:tab w:val="left" w:pos="-720"/>
          <w:tab w:val="left" w:pos="0"/>
          <w:tab w:val="left" w:pos="1710"/>
        </w:tabs>
        <w:ind w:left="720" w:hanging="720"/>
        <w:rPr>
          <w:rFonts w:ascii="Arial" w:hAnsi="Arial" w:cs="Arial"/>
          <w:sz w:val="20"/>
          <w:szCs w:val="20"/>
        </w:rPr>
      </w:pPr>
    </w:p>
    <w:p w14:paraId="57118B8E" w14:textId="77777777" w:rsidR="00F5307D" w:rsidRDefault="00E0482E" w:rsidP="00E0482E">
      <w:pPr>
        <w:tabs>
          <w:tab w:val="left" w:pos="-1152"/>
          <w:tab w:val="left" w:pos="-720"/>
          <w:tab w:val="left" w:pos="0"/>
          <w:tab w:val="left" w:pos="720"/>
          <w:tab w:val="left" w:pos="1710"/>
        </w:tabs>
        <w:ind w:left="1710" w:hanging="1710"/>
        <w:rPr>
          <w:rFonts w:ascii="Arial" w:hAnsi="Arial" w:cs="Arial"/>
          <w:sz w:val="20"/>
          <w:szCs w:val="20"/>
        </w:rPr>
      </w:pPr>
      <w:r w:rsidRPr="00D81DD5">
        <w:rPr>
          <w:rFonts w:ascii="Arial" w:hAnsi="Arial" w:cs="Arial"/>
          <w:b/>
          <w:bCs/>
          <w:sz w:val="20"/>
          <w:szCs w:val="20"/>
        </w:rPr>
        <w:t>Textbook</w:t>
      </w:r>
      <w:r w:rsidRPr="00D81DD5">
        <w:rPr>
          <w:rFonts w:ascii="Arial" w:hAnsi="Arial" w:cs="Arial"/>
          <w:sz w:val="20"/>
          <w:szCs w:val="20"/>
        </w:rPr>
        <w:t>:</w:t>
      </w:r>
    </w:p>
    <w:p w14:paraId="57239842" w14:textId="1E0C8876" w:rsidR="003236C6" w:rsidRDefault="003236C6" w:rsidP="003236C6">
      <w:pPr>
        <w:numPr>
          <w:ilvl w:val="0"/>
          <w:numId w:val="6"/>
        </w:numPr>
        <w:tabs>
          <w:tab w:val="left" w:pos="-1152"/>
          <w:tab w:val="left" w:pos="-720"/>
          <w:tab w:val="left" w:pos="0"/>
          <w:tab w:val="left" w:pos="1710"/>
        </w:tabs>
        <w:rPr>
          <w:rFonts w:ascii="Arial" w:hAnsi="Arial" w:cs="Arial"/>
          <w:sz w:val="20"/>
          <w:szCs w:val="20"/>
        </w:rPr>
      </w:pPr>
      <w:r>
        <w:rPr>
          <w:rFonts w:ascii="Arial" w:hAnsi="Arial" w:cs="Arial"/>
          <w:sz w:val="20"/>
          <w:szCs w:val="20"/>
        </w:rPr>
        <w:t>Nickels, McHugh and McHugh (201</w:t>
      </w:r>
      <w:r w:rsidR="00D426D6">
        <w:rPr>
          <w:rFonts w:ascii="Arial" w:hAnsi="Arial" w:cs="Arial"/>
          <w:sz w:val="20"/>
          <w:szCs w:val="20"/>
        </w:rPr>
        <w:t>3</w:t>
      </w:r>
      <w:r>
        <w:rPr>
          <w:rFonts w:ascii="Arial" w:hAnsi="Arial" w:cs="Arial"/>
          <w:sz w:val="20"/>
          <w:szCs w:val="20"/>
        </w:rPr>
        <w:t xml:space="preserve">) </w:t>
      </w:r>
      <w:r>
        <w:rPr>
          <w:rFonts w:ascii="Arial" w:hAnsi="Arial" w:cs="Arial"/>
          <w:sz w:val="20"/>
          <w:szCs w:val="20"/>
          <w:u w:val="single"/>
        </w:rPr>
        <w:t>Understanding Business</w:t>
      </w:r>
      <w:r>
        <w:rPr>
          <w:rFonts w:ascii="Arial" w:hAnsi="Arial" w:cs="Arial"/>
          <w:sz w:val="20"/>
          <w:szCs w:val="20"/>
        </w:rPr>
        <w:t xml:space="preserve"> (</w:t>
      </w:r>
      <w:r w:rsidR="00010C35">
        <w:rPr>
          <w:rFonts w:ascii="Arial" w:hAnsi="Arial" w:cs="Arial"/>
          <w:sz w:val="20"/>
          <w:szCs w:val="20"/>
        </w:rPr>
        <w:t>1</w:t>
      </w:r>
      <w:r w:rsidR="00776AF7">
        <w:rPr>
          <w:rFonts w:ascii="Arial" w:hAnsi="Arial" w:cs="Arial"/>
          <w:sz w:val="20"/>
          <w:szCs w:val="20"/>
        </w:rPr>
        <w:t>1</w:t>
      </w:r>
      <w:r w:rsidRPr="001D14A8">
        <w:rPr>
          <w:rFonts w:ascii="Arial" w:hAnsi="Arial" w:cs="Arial"/>
          <w:sz w:val="20"/>
          <w:szCs w:val="20"/>
          <w:vertAlign w:val="superscript"/>
        </w:rPr>
        <w:t>th</w:t>
      </w:r>
      <w:r>
        <w:rPr>
          <w:rFonts w:ascii="Arial" w:hAnsi="Arial" w:cs="Arial"/>
          <w:sz w:val="20"/>
          <w:szCs w:val="20"/>
        </w:rPr>
        <w:t xml:space="preserve"> ed.) McGraw-Hill Irwin: New York, NY.</w:t>
      </w:r>
      <w:r w:rsidR="0069601B">
        <w:rPr>
          <w:rFonts w:ascii="Arial" w:hAnsi="Arial" w:cs="Arial"/>
          <w:sz w:val="20"/>
          <w:szCs w:val="20"/>
        </w:rPr>
        <w:t xml:space="preserve">  Available from </w:t>
      </w:r>
      <w:r w:rsidR="00776AF7">
        <w:rPr>
          <w:rFonts w:ascii="Arial" w:hAnsi="Arial" w:cs="Arial"/>
          <w:sz w:val="20"/>
          <w:szCs w:val="20"/>
        </w:rPr>
        <w:t>WVY Bookstore</w:t>
      </w:r>
      <w:r w:rsidR="0069601B">
        <w:rPr>
          <w:rFonts w:ascii="Arial" w:hAnsi="Arial" w:cs="Arial"/>
          <w:sz w:val="20"/>
          <w:szCs w:val="20"/>
        </w:rPr>
        <w:t>.  10</w:t>
      </w:r>
      <w:r w:rsidR="0069601B" w:rsidRPr="0069601B">
        <w:rPr>
          <w:rFonts w:ascii="Arial" w:hAnsi="Arial" w:cs="Arial"/>
          <w:sz w:val="20"/>
          <w:szCs w:val="20"/>
          <w:vertAlign w:val="superscript"/>
        </w:rPr>
        <w:t>th</w:t>
      </w:r>
      <w:r w:rsidR="0069601B">
        <w:rPr>
          <w:rFonts w:ascii="Arial" w:hAnsi="Arial" w:cs="Arial"/>
          <w:sz w:val="20"/>
          <w:szCs w:val="20"/>
        </w:rPr>
        <w:t xml:space="preserve"> ed</w:t>
      </w:r>
      <w:r w:rsidR="00776AF7">
        <w:rPr>
          <w:rFonts w:ascii="Arial" w:hAnsi="Arial" w:cs="Arial"/>
          <w:sz w:val="20"/>
          <w:szCs w:val="20"/>
        </w:rPr>
        <w:t xml:space="preserve">ition is acceptable if you can find </w:t>
      </w:r>
      <w:proofErr w:type="gramStart"/>
      <w:r w:rsidR="00776AF7">
        <w:rPr>
          <w:rFonts w:ascii="Arial" w:hAnsi="Arial" w:cs="Arial"/>
          <w:sz w:val="20"/>
          <w:szCs w:val="20"/>
        </w:rPr>
        <w:t>it.</w:t>
      </w:r>
      <w:r w:rsidR="0069601B">
        <w:rPr>
          <w:rFonts w:ascii="Arial" w:hAnsi="Arial" w:cs="Arial"/>
          <w:sz w:val="20"/>
          <w:szCs w:val="20"/>
        </w:rPr>
        <w:t>.</w:t>
      </w:r>
      <w:proofErr w:type="gramEnd"/>
    </w:p>
    <w:p w14:paraId="0B94F55F" w14:textId="77777777" w:rsidR="00F5307D" w:rsidRDefault="00F5307D" w:rsidP="00114C5E">
      <w:pPr>
        <w:tabs>
          <w:tab w:val="left" w:pos="-1152"/>
          <w:tab w:val="left" w:pos="-720"/>
          <w:tab w:val="left" w:pos="0"/>
          <w:tab w:val="left" w:pos="720"/>
          <w:tab w:val="left" w:pos="1170"/>
          <w:tab w:val="left" w:pos="2160"/>
        </w:tabs>
        <w:ind w:right="-180"/>
        <w:rPr>
          <w:rFonts w:ascii="Arial" w:hAnsi="Arial" w:cs="Arial"/>
          <w:b/>
          <w:bCs/>
          <w:sz w:val="20"/>
          <w:szCs w:val="20"/>
        </w:rPr>
      </w:pPr>
    </w:p>
    <w:p w14:paraId="6C95E55F" w14:textId="77777777" w:rsidR="00114C5E" w:rsidRPr="00D81DD5" w:rsidRDefault="00114C5E" w:rsidP="00114C5E">
      <w:pPr>
        <w:tabs>
          <w:tab w:val="left" w:pos="-1152"/>
          <w:tab w:val="left" w:pos="-720"/>
          <w:tab w:val="left" w:pos="0"/>
          <w:tab w:val="left" w:pos="720"/>
          <w:tab w:val="left" w:pos="1170"/>
          <w:tab w:val="left" w:pos="2160"/>
        </w:tabs>
        <w:ind w:right="-180"/>
        <w:rPr>
          <w:rFonts w:ascii="Arial" w:hAnsi="Arial" w:cs="Arial"/>
          <w:sz w:val="20"/>
          <w:szCs w:val="20"/>
        </w:rPr>
      </w:pPr>
      <w:r w:rsidRPr="00D81DD5">
        <w:rPr>
          <w:rFonts w:ascii="Arial" w:hAnsi="Arial" w:cs="Arial"/>
          <w:b/>
          <w:bCs/>
          <w:sz w:val="20"/>
          <w:szCs w:val="20"/>
        </w:rPr>
        <w:t>Components of Evaluation</w:t>
      </w:r>
      <w:r w:rsidRPr="00D81DD5">
        <w:rPr>
          <w:rFonts w:ascii="Arial" w:hAnsi="Arial" w:cs="Arial"/>
          <w:sz w:val="20"/>
          <w:szCs w:val="20"/>
        </w:rPr>
        <w:t>:</w:t>
      </w:r>
    </w:p>
    <w:p w14:paraId="4D8D5FA1" w14:textId="77777777" w:rsidR="00114C5E" w:rsidRPr="00D81DD5" w:rsidRDefault="00114C5E" w:rsidP="00114C5E">
      <w:pPr>
        <w:tabs>
          <w:tab w:val="left" w:pos="-1152"/>
          <w:tab w:val="left" w:pos="-720"/>
          <w:tab w:val="left" w:pos="0"/>
          <w:tab w:val="left" w:pos="720"/>
          <w:tab w:val="left" w:pos="1170"/>
          <w:tab w:val="left" w:pos="2160"/>
        </w:tabs>
        <w:ind w:right="-180"/>
        <w:rPr>
          <w:rFonts w:ascii="Arial" w:hAnsi="Arial" w:cs="Arial"/>
          <w:sz w:val="20"/>
          <w:szCs w:val="20"/>
        </w:rPr>
      </w:pPr>
    </w:p>
    <w:p w14:paraId="439A6F8A" w14:textId="77777777" w:rsidR="00114C5E" w:rsidRPr="00D81DD5" w:rsidRDefault="00114C5E" w:rsidP="00114C5E">
      <w:pPr>
        <w:tabs>
          <w:tab w:val="left" w:pos="-1152"/>
          <w:tab w:val="left" w:pos="-720"/>
          <w:tab w:val="left" w:pos="0"/>
          <w:tab w:val="left" w:pos="720"/>
          <w:tab w:val="left" w:pos="1170"/>
          <w:tab w:val="left" w:pos="2160"/>
        </w:tabs>
        <w:ind w:left="6480" w:right="-180" w:hanging="6480"/>
        <w:rPr>
          <w:rFonts w:ascii="Arial" w:hAnsi="Arial" w:cs="Arial"/>
          <w:sz w:val="20"/>
          <w:szCs w:val="20"/>
        </w:rPr>
      </w:pPr>
      <w:r w:rsidRPr="00D81DD5">
        <w:rPr>
          <w:rFonts w:ascii="Arial" w:hAnsi="Arial" w:cs="Arial"/>
          <w:sz w:val="20"/>
          <w:szCs w:val="20"/>
          <w:u w:val="single"/>
        </w:rPr>
        <w:t>Item</w:t>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u w:val="single"/>
        </w:rPr>
        <w:t>Points</w:t>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u w:val="single"/>
        </w:rPr>
        <w:t>Grading scale:</w:t>
      </w:r>
    </w:p>
    <w:p w14:paraId="16B5E8FC" w14:textId="2E0F078B" w:rsidR="00114C5E" w:rsidRPr="00D81DD5" w:rsidRDefault="00114C5E" w:rsidP="00114C5E">
      <w:pPr>
        <w:tabs>
          <w:tab w:val="left" w:pos="-1152"/>
          <w:tab w:val="left" w:pos="-720"/>
          <w:tab w:val="left" w:pos="0"/>
          <w:tab w:val="left" w:pos="720"/>
          <w:tab w:val="left" w:pos="1170"/>
          <w:tab w:val="left" w:pos="2160"/>
        </w:tabs>
        <w:ind w:left="5760" w:right="-180" w:hanging="5760"/>
        <w:rPr>
          <w:rFonts w:ascii="Arial" w:hAnsi="Arial" w:cs="Arial"/>
          <w:sz w:val="20"/>
          <w:szCs w:val="20"/>
        </w:rPr>
      </w:pPr>
      <w:r w:rsidRPr="00D81DD5">
        <w:rPr>
          <w:rFonts w:ascii="Arial" w:hAnsi="Arial" w:cs="Arial"/>
          <w:sz w:val="20"/>
          <w:szCs w:val="20"/>
        </w:rPr>
        <w:t>Exams</w:t>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t xml:space="preserve">  </w:t>
      </w:r>
      <w:r w:rsidR="009962BB">
        <w:rPr>
          <w:rFonts w:ascii="Arial" w:hAnsi="Arial" w:cs="Arial"/>
          <w:sz w:val="20"/>
          <w:szCs w:val="20"/>
        </w:rPr>
        <w:t xml:space="preserve">                                    </w:t>
      </w:r>
      <w:r w:rsidRPr="00D81DD5">
        <w:rPr>
          <w:rFonts w:ascii="Arial" w:hAnsi="Arial" w:cs="Arial"/>
          <w:sz w:val="20"/>
          <w:szCs w:val="20"/>
        </w:rPr>
        <w:t xml:space="preserve"> 210</w:t>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t>365-400</w:t>
      </w:r>
      <w:r w:rsidRPr="00D81DD5">
        <w:rPr>
          <w:rFonts w:ascii="Arial" w:hAnsi="Arial" w:cs="Arial"/>
          <w:sz w:val="20"/>
          <w:szCs w:val="20"/>
        </w:rPr>
        <w:tab/>
        <w:t>A</w:t>
      </w:r>
    </w:p>
    <w:p w14:paraId="5BB7DBF2" w14:textId="77777777" w:rsidR="00114C5E" w:rsidRPr="00D81DD5" w:rsidRDefault="00114C5E" w:rsidP="00114C5E">
      <w:pPr>
        <w:tabs>
          <w:tab w:val="left" w:pos="-1152"/>
          <w:tab w:val="left" w:pos="-720"/>
          <w:tab w:val="left" w:pos="0"/>
          <w:tab w:val="left" w:pos="720"/>
          <w:tab w:val="left" w:pos="1170"/>
          <w:tab w:val="left" w:pos="2160"/>
        </w:tabs>
        <w:ind w:left="3600" w:right="-180" w:hanging="3600"/>
        <w:rPr>
          <w:rFonts w:ascii="Arial" w:hAnsi="Arial" w:cs="Arial"/>
          <w:sz w:val="20"/>
          <w:szCs w:val="20"/>
        </w:rPr>
      </w:pPr>
      <w:r w:rsidRPr="00D81DD5">
        <w:rPr>
          <w:rFonts w:ascii="Arial" w:hAnsi="Arial" w:cs="Arial"/>
          <w:sz w:val="20"/>
          <w:szCs w:val="20"/>
        </w:rPr>
        <w:t>Project/Paper</w:t>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r>
      <w:r>
        <w:rPr>
          <w:rFonts w:ascii="Arial" w:hAnsi="Arial" w:cs="Arial"/>
          <w:sz w:val="20"/>
          <w:szCs w:val="20"/>
        </w:rPr>
        <w:t xml:space="preserve"> </w:t>
      </w:r>
      <w:r w:rsidRPr="00D81DD5">
        <w:rPr>
          <w:rFonts w:ascii="Arial" w:hAnsi="Arial" w:cs="Arial"/>
          <w:sz w:val="20"/>
          <w:szCs w:val="20"/>
        </w:rPr>
        <w:t xml:space="preserve"> 80</w:t>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t>320-364</w:t>
      </w:r>
      <w:r w:rsidRPr="00D81DD5">
        <w:rPr>
          <w:rFonts w:ascii="Arial" w:hAnsi="Arial" w:cs="Arial"/>
          <w:sz w:val="20"/>
          <w:szCs w:val="20"/>
        </w:rPr>
        <w:tab/>
        <w:t>B</w:t>
      </w:r>
    </w:p>
    <w:p w14:paraId="377DA8EF" w14:textId="77777777" w:rsidR="00114C5E" w:rsidRPr="00D81DD5" w:rsidRDefault="00114C5E" w:rsidP="00114C5E">
      <w:pPr>
        <w:tabs>
          <w:tab w:val="left" w:pos="-1152"/>
          <w:tab w:val="left" w:pos="-720"/>
          <w:tab w:val="left" w:pos="0"/>
          <w:tab w:val="left" w:pos="720"/>
          <w:tab w:val="left" w:pos="1170"/>
          <w:tab w:val="left" w:pos="2160"/>
        </w:tabs>
        <w:ind w:left="3600" w:right="-180" w:hanging="3600"/>
        <w:rPr>
          <w:rFonts w:ascii="Arial" w:hAnsi="Arial" w:cs="Arial"/>
          <w:sz w:val="20"/>
          <w:szCs w:val="20"/>
        </w:rPr>
      </w:pPr>
      <w:r w:rsidRPr="00D81DD5">
        <w:rPr>
          <w:rFonts w:ascii="Arial" w:hAnsi="Arial" w:cs="Arial"/>
          <w:sz w:val="20"/>
          <w:szCs w:val="20"/>
        </w:rPr>
        <w:t>Abstract/Current Events (4)</w:t>
      </w:r>
      <w:r w:rsidRPr="00D81DD5">
        <w:rPr>
          <w:rFonts w:ascii="Arial" w:hAnsi="Arial" w:cs="Arial"/>
          <w:sz w:val="20"/>
          <w:szCs w:val="20"/>
        </w:rPr>
        <w:tab/>
        <w:t xml:space="preserve">   </w:t>
      </w:r>
      <w:r>
        <w:rPr>
          <w:rFonts w:ascii="Arial" w:hAnsi="Arial" w:cs="Arial"/>
          <w:sz w:val="20"/>
          <w:szCs w:val="20"/>
        </w:rPr>
        <w:tab/>
        <w:t xml:space="preserve">  </w:t>
      </w:r>
      <w:r w:rsidRPr="00D81DD5">
        <w:rPr>
          <w:rFonts w:ascii="Arial" w:hAnsi="Arial" w:cs="Arial"/>
          <w:sz w:val="20"/>
          <w:szCs w:val="20"/>
        </w:rPr>
        <w:t>60</w:t>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t>280-319</w:t>
      </w:r>
      <w:r w:rsidRPr="00D81DD5">
        <w:rPr>
          <w:rFonts w:ascii="Arial" w:hAnsi="Arial" w:cs="Arial"/>
          <w:sz w:val="20"/>
          <w:szCs w:val="20"/>
        </w:rPr>
        <w:tab/>
        <w:t>C</w:t>
      </w:r>
    </w:p>
    <w:p w14:paraId="6AC6A061" w14:textId="77777777" w:rsidR="00114C5E" w:rsidRPr="00D81DD5" w:rsidRDefault="00114C5E" w:rsidP="00114C5E">
      <w:pPr>
        <w:tabs>
          <w:tab w:val="left" w:pos="-1152"/>
          <w:tab w:val="left" w:pos="-720"/>
          <w:tab w:val="left" w:pos="0"/>
          <w:tab w:val="left" w:pos="720"/>
          <w:tab w:val="left" w:pos="1170"/>
          <w:tab w:val="left" w:pos="2160"/>
        </w:tabs>
        <w:ind w:left="3600" w:right="-180" w:hanging="3600"/>
        <w:rPr>
          <w:rFonts w:ascii="Arial" w:hAnsi="Arial" w:cs="Arial"/>
          <w:sz w:val="20"/>
          <w:szCs w:val="20"/>
        </w:rPr>
      </w:pPr>
      <w:r w:rsidRPr="00D81DD5">
        <w:rPr>
          <w:rFonts w:ascii="Arial" w:hAnsi="Arial" w:cs="Arial"/>
          <w:sz w:val="20"/>
          <w:szCs w:val="20"/>
        </w:rPr>
        <w:t>Homework/exercises</w:t>
      </w:r>
      <w:r w:rsidRPr="00D81DD5">
        <w:rPr>
          <w:rFonts w:ascii="Arial" w:hAnsi="Arial" w:cs="Arial"/>
          <w:sz w:val="20"/>
          <w:szCs w:val="20"/>
        </w:rPr>
        <w:tab/>
      </w:r>
      <w:r w:rsidRPr="00D81DD5">
        <w:rPr>
          <w:rFonts w:ascii="Arial" w:hAnsi="Arial" w:cs="Arial"/>
          <w:sz w:val="20"/>
          <w:szCs w:val="20"/>
        </w:rPr>
        <w:tab/>
        <w:t xml:space="preserve">   </w:t>
      </w:r>
      <w:r>
        <w:rPr>
          <w:rFonts w:ascii="Arial" w:hAnsi="Arial" w:cs="Arial"/>
          <w:sz w:val="20"/>
          <w:szCs w:val="20"/>
        </w:rPr>
        <w:tab/>
        <w:t xml:space="preserve">  </w:t>
      </w:r>
      <w:r w:rsidRPr="00D81DD5">
        <w:rPr>
          <w:rFonts w:ascii="Arial" w:hAnsi="Arial" w:cs="Arial"/>
          <w:sz w:val="20"/>
          <w:szCs w:val="20"/>
        </w:rPr>
        <w:t>50</w:t>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t>240-279</w:t>
      </w:r>
      <w:r w:rsidRPr="00D81DD5">
        <w:rPr>
          <w:rFonts w:ascii="Arial" w:hAnsi="Arial" w:cs="Arial"/>
          <w:sz w:val="20"/>
          <w:szCs w:val="20"/>
        </w:rPr>
        <w:tab/>
        <w:t>D</w:t>
      </w:r>
    </w:p>
    <w:p w14:paraId="610394FC" w14:textId="77777777" w:rsidR="00114C5E" w:rsidRPr="00D81DD5" w:rsidRDefault="00114C5E" w:rsidP="00114C5E">
      <w:pPr>
        <w:tabs>
          <w:tab w:val="left" w:pos="-1152"/>
          <w:tab w:val="left" w:pos="-720"/>
          <w:tab w:val="left" w:pos="0"/>
          <w:tab w:val="left" w:pos="720"/>
          <w:tab w:val="left" w:pos="1170"/>
          <w:tab w:val="left" w:pos="2160"/>
        </w:tabs>
        <w:ind w:left="3600" w:right="-180" w:hanging="3600"/>
        <w:rPr>
          <w:rFonts w:ascii="Arial" w:hAnsi="Arial" w:cs="Arial"/>
          <w:sz w:val="20"/>
          <w:szCs w:val="20"/>
        </w:rPr>
      </w:pP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t xml:space="preserve">   </w:t>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r>
      <w:r w:rsidRPr="00D81DD5">
        <w:rPr>
          <w:rFonts w:ascii="Arial" w:hAnsi="Arial" w:cs="Arial"/>
          <w:sz w:val="20"/>
          <w:szCs w:val="20"/>
        </w:rPr>
        <w:tab/>
        <w:t>&lt; 240</w:t>
      </w:r>
      <w:r w:rsidRPr="00D81DD5">
        <w:rPr>
          <w:rFonts w:ascii="Arial" w:hAnsi="Arial" w:cs="Arial"/>
          <w:sz w:val="20"/>
          <w:szCs w:val="20"/>
        </w:rPr>
        <w:tab/>
      </w:r>
      <w:r w:rsidRPr="00D81DD5">
        <w:rPr>
          <w:rFonts w:ascii="Arial" w:hAnsi="Arial" w:cs="Arial"/>
          <w:sz w:val="20"/>
          <w:szCs w:val="20"/>
        </w:rPr>
        <w:tab/>
        <w:t>F</w:t>
      </w:r>
    </w:p>
    <w:p w14:paraId="6177692D" w14:textId="77777777" w:rsidR="00114C5E" w:rsidRPr="00D81DD5" w:rsidRDefault="00114C5E">
      <w:pPr>
        <w:tabs>
          <w:tab w:val="left" w:pos="-1152"/>
          <w:tab w:val="left" w:pos="-720"/>
          <w:tab w:val="left" w:pos="0"/>
          <w:tab w:val="left" w:pos="720"/>
          <w:tab w:val="left" w:pos="1710"/>
        </w:tabs>
        <w:ind w:firstLine="5760"/>
        <w:rPr>
          <w:rFonts w:ascii="Arial" w:hAnsi="Arial" w:cs="Arial"/>
          <w:sz w:val="20"/>
          <w:szCs w:val="20"/>
        </w:rPr>
        <w:sectPr w:rsidR="00114C5E" w:rsidRPr="00D81DD5">
          <w:pgSz w:w="12240" w:h="15840"/>
          <w:pgMar w:top="1440" w:right="1440" w:bottom="1440" w:left="1440" w:header="1440" w:footer="1440" w:gutter="0"/>
          <w:cols w:space="720"/>
          <w:noEndnote/>
        </w:sectPr>
      </w:pPr>
    </w:p>
    <w:p w14:paraId="3D0AD730" w14:textId="77777777" w:rsidR="0069601B" w:rsidRDefault="0069601B">
      <w:pPr>
        <w:tabs>
          <w:tab w:val="left" w:pos="-1152"/>
          <w:tab w:val="left" w:pos="-720"/>
          <w:tab w:val="left" w:pos="0"/>
          <w:tab w:val="left" w:pos="720"/>
          <w:tab w:val="left" w:pos="1710"/>
        </w:tabs>
        <w:rPr>
          <w:rFonts w:ascii="Arial" w:hAnsi="Arial" w:cs="Arial"/>
          <w:b/>
          <w:bCs/>
          <w:sz w:val="20"/>
          <w:szCs w:val="20"/>
        </w:rPr>
      </w:pPr>
    </w:p>
    <w:p w14:paraId="63EE1F3B" w14:textId="77777777" w:rsidR="002279A4" w:rsidRPr="00D81DD5" w:rsidRDefault="002279A4">
      <w:pPr>
        <w:tabs>
          <w:tab w:val="left" w:pos="-1152"/>
          <w:tab w:val="left" w:pos="-720"/>
          <w:tab w:val="left" w:pos="0"/>
          <w:tab w:val="left" w:pos="720"/>
          <w:tab w:val="left" w:pos="1710"/>
        </w:tabs>
        <w:rPr>
          <w:rFonts w:ascii="Arial" w:hAnsi="Arial" w:cs="Arial"/>
          <w:sz w:val="20"/>
          <w:szCs w:val="20"/>
        </w:rPr>
      </w:pPr>
      <w:r w:rsidRPr="00D81DD5">
        <w:rPr>
          <w:rFonts w:ascii="Arial" w:hAnsi="Arial" w:cs="Arial"/>
          <w:b/>
          <w:bCs/>
          <w:sz w:val="20"/>
          <w:szCs w:val="20"/>
        </w:rPr>
        <w:t>Class Schedule</w:t>
      </w:r>
      <w:r w:rsidRPr="00D81DD5">
        <w:rPr>
          <w:rFonts w:ascii="Arial" w:hAnsi="Arial" w:cs="Arial"/>
          <w:sz w:val="20"/>
          <w:szCs w:val="20"/>
        </w:rPr>
        <w:t>:</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695"/>
        <w:gridCol w:w="6657"/>
      </w:tblGrid>
      <w:tr w:rsidR="00E44FFF" w:rsidRPr="00847440" w14:paraId="2C790AFB" w14:textId="77777777" w:rsidTr="006526A8">
        <w:tc>
          <w:tcPr>
            <w:tcW w:w="1188" w:type="dxa"/>
          </w:tcPr>
          <w:p w14:paraId="41310F9F" w14:textId="2DA8E309" w:rsidR="00E44FFF" w:rsidRPr="00847440" w:rsidRDefault="00776AF7" w:rsidP="001429D8">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Week</w:t>
            </w:r>
            <w:r w:rsidR="00E44FFF" w:rsidRPr="00847440">
              <w:rPr>
                <w:rFonts w:ascii="Arial" w:hAnsi="Arial" w:cs="Arial"/>
                <w:sz w:val="20"/>
                <w:szCs w:val="20"/>
              </w:rPr>
              <w:t xml:space="preserve"> #</w:t>
            </w:r>
          </w:p>
        </w:tc>
        <w:tc>
          <w:tcPr>
            <w:tcW w:w="1710" w:type="dxa"/>
          </w:tcPr>
          <w:p w14:paraId="123123E7" w14:textId="77777777" w:rsidR="00E44FFF" w:rsidRPr="00847440" w:rsidRDefault="00E44FFF" w:rsidP="001429D8">
            <w:pPr>
              <w:tabs>
                <w:tab w:val="left" w:pos="-1152"/>
                <w:tab w:val="left" w:pos="-720"/>
                <w:tab w:val="left" w:pos="0"/>
                <w:tab w:val="left" w:pos="720"/>
                <w:tab w:val="left" w:pos="1170"/>
                <w:tab w:val="left" w:pos="2160"/>
              </w:tabs>
              <w:ind w:right="-180"/>
              <w:rPr>
                <w:rFonts w:ascii="Arial" w:hAnsi="Arial" w:cs="Arial"/>
                <w:sz w:val="20"/>
                <w:szCs w:val="20"/>
              </w:rPr>
            </w:pPr>
            <w:r w:rsidRPr="00847440">
              <w:rPr>
                <w:rFonts w:ascii="Arial" w:hAnsi="Arial" w:cs="Arial"/>
                <w:sz w:val="20"/>
                <w:szCs w:val="20"/>
              </w:rPr>
              <w:t>Date</w:t>
            </w:r>
          </w:p>
        </w:tc>
        <w:tc>
          <w:tcPr>
            <w:tcW w:w="6750" w:type="dxa"/>
          </w:tcPr>
          <w:p w14:paraId="023AFFEE" w14:textId="77777777" w:rsidR="00E44FFF" w:rsidRPr="00847440" w:rsidRDefault="00E44FFF" w:rsidP="001429D8">
            <w:pPr>
              <w:tabs>
                <w:tab w:val="left" w:pos="-1152"/>
                <w:tab w:val="left" w:pos="-720"/>
                <w:tab w:val="left" w:pos="0"/>
                <w:tab w:val="left" w:pos="720"/>
                <w:tab w:val="left" w:pos="1170"/>
                <w:tab w:val="left" w:pos="2160"/>
              </w:tabs>
              <w:ind w:right="-180"/>
              <w:rPr>
                <w:rFonts w:ascii="Arial" w:hAnsi="Arial" w:cs="Arial"/>
                <w:sz w:val="20"/>
                <w:szCs w:val="20"/>
              </w:rPr>
            </w:pPr>
            <w:r w:rsidRPr="00847440">
              <w:rPr>
                <w:rFonts w:ascii="Arial" w:hAnsi="Arial" w:cs="Arial"/>
                <w:sz w:val="20"/>
                <w:szCs w:val="20"/>
              </w:rPr>
              <w:t>Topic</w:t>
            </w:r>
          </w:p>
        </w:tc>
      </w:tr>
      <w:tr w:rsidR="00E44FFF" w:rsidRPr="00847440" w14:paraId="0183B0BF" w14:textId="77777777" w:rsidTr="006526A8">
        <w:tc>
          <w:tcPr>
            <w:tcW w:w="1188" w:type="dxa"/>
          </w:tcPr>
          <w:p w14:paraId="3AA6F788" w14:textId="77777777" w:rsidR="00E44FFF" w:rsidRPr="00847440" w:rsidRDefault="00E44FFF" w:rsidP="001429D8">
            <w:pPr>
              <w:tabs>
                <w:tab w:val="left" w:pos="-1152"/>
                <w:tab w:val="left" w:pos="-720"/>
                <w:tab w:val="left" w:pos="0"/>
                <w:tab w:val="left" w:pos="720"/>
                <w:tab w:val="left" w:pos="1170"/>
                <w:tab w:val="left" w:pos="2160"/>
              </w:tabs>
              <w:ind w:right="-180"/>
              <w:rPr>
                <w:rFonts w:ascii="Arial" w:hAnsi="Arial" w:cs="Arial"/>
                <w:sz w:val="20"/>
                <w:szCs w:val="20"/>
              </w:rPr>
            </w:pPr>
            <w:r w:rsidRPr="00847440">
              <w:rPr>
                <w:rFonts w:ascii="Arial" w:hAnsi="Arial" w:cs="Arial"/>
                <w:sz w:val="20"/>
                <w:szCs w:val="20"/>
              </w:rPr>
              <w:t>1</w:t>
            </w:r>
          </w:p>
        </w:tc>
        <w:tc>
          <w:tcPr>
            <w:tcW w:w="1710" w:type="dxa"/>
          </w:tcPr>
          <w:p w14:paraId="3272FDAA" w14:textId="71C1A60F" w:rsidR="00E44FFF" w:rsidRPr="00847440" w:rsidRDefault="002C40F1" w:rsidP="00010C35">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January </w:t>
            </w:r>
            <w:r w:rsidR="00776AF7">
              <w:rPr>
                <w:rFonts w:ascii="Arial" w:hAnsi="Arial" w:cs="Arial"/>
                <w:sz w:val="20"/>
                <w:szCs w:val="20"/>
              </w:rPr>
              <w:t>8 &amp; 9</w:t>
            </w:r>
          </w:p>
        </w:tc>
        <w:tc>
          <w:tcPr>
            <w:tcW w:w="6750" w:type="dxa"/>
          </w:tcPr>
          <w:p w14:paraId="007A33C2" w14:textId="77777777" w:rsidR="00E44FFF" w:rsidRDefault="00D43D3E" w:rsidP="00D43D3E">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00E44FFF" w:rsidRPr="00847440">
              <w:rPr>
                <w:rFonts w:ascii="Arial" w:hAnsi="Arial" w:cs="Arial"/>
                <w:sz w:val="20"/>
                <w:szCs w:val="20"/>
              </w:rPr>
              <w:t>Introduction to Economic and Business Aspects of Safety Management</w:t>
            </w:r>
          </w:p>
          <w:p w14:paraId="6B205A83" w14:textId="77777777" w:rsidR="00C378D9" w:rsidRDefault="00D43D3E" w:rsidP="001429D8">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00C378D9">
              <w:rPr>
                <w:rFonts w:ascii="Arial" w:hAnsi="Arial" w:cs="Arial"/>
                <w:sz w:val="20"/>
                <w:szCs w:val="20"/>
              </w:rPr>
              <w:t>Organization of Typical Corporation</w:t>
            </w:r>
          </w:p>
          <w:p w14:paraId="533D46E8" w14:textId="77777777" w:rsidR="00592BC9" w:rsidRPr="001268E1" w:rsidRDefault="00D43D3E" w:rsidP="00592BC9">
            <w:pPr>
              <w:rPr>
                <w:rFonts w:ascii="Arial" w:hAnsi="Arial" w:cs="Arial"/>
                <w:sz w:val="20"/>
                <w:szCs w:val="20"/>
              </w:rPr>
            </w:pPr>
            <w:r>
              <w:rPr>
                <w:rFonts w:ascii="Arial" w:hAnsi="Arial" w:cs="Arial"/>
                <w:sz w:val="20"/>
                <w:szCs w:val="20"/>
              </w:rPr>
              <w:t>-</w:t>
            </w:r>
            <w:r w:rsidR="00592BC9" w:rsidRPr="001268E1">
              <w:rPr>
                <w:rFonts w:ascii="Arial" w:hAnsi="Arial" w:cs="Arial"/>
                <w:sz w:val="20"/>
                <w:szCs w:val="20"/>
              </w:rPr>
              <w:t>Introduction to Course and Text,</w:t>
            </w:r>
          </w:p>
          <w:p w14:paraId="70D60646" w14:textId="77777777" w:rsidR="00592BC9" w:rsidRPr="001268E1" w:rsidRDefault="00D43D3E" w:rsidP="00592BC9">
            <w:pPr>
              <w:rPr>
                <w:rFonts w:ascii="Arial" w:hAnsi="Arial" w:cs="Arial"/>
                <w:sz w:val="20"/>
                <w:szCs w:val="20"/>
              </w:rPr>
            </w:pPr>
            <w:r>
              <w:rPr>
                <w:rFonts w:ascii="Arial" w:hAnsi="Arial" w:cs="Arial"/>
                <w:sz w:val="20"/>
                <w:szCs w:val="20"/>
              </w:rPr>
              <w:t>-</w:t>
            </w:r>
            <w:r w:rsidR="00592BC9" w:rsidRPr="001268E1">
              <w:rPr>
                <w:rFonts w:ascii="Arial" w:hAnsi="Arial" w:cs="Arial"/>
                <w:sz w:val="20"/>
                <w:szCs w:val="20"/>
              </w:rPr>
              <w:t xml:space="preserve">Managing within the Dynamic Business Environment: Taking Risks and Making Profits, </w:t>
            </w:r>
          </w:p>
          <w:p w14:paraId="5DBB9D05" w14:textId="77777777" w:rsidR="00592BC9" w:rsidRPr="00847440" w:rsidRDefault="00D43D3E" w:rsidP="00EE7F94">
            <w:pPr>
              <w:rPr>
                <w:rFonts w:ascii="Arial" w:hAnsi="Arial" w:cs="Arial"/>
                <w:sz w:val="20"/>
                <w:szCs w:val="20"/>
              </w:rPr>
            </w:pPr>
            <w:r>
              <w:rPr>
                <w:rFonts w:ascii="Arial" w:hAnsi="Arial" w:cs="Arial"/>
                <w:sz w:val="20"/>
                <w:szCs w:val="20"/>
              </w:rPr>
              <w:t>-</w:t>
            </w:r>
            <w:r w:rsidR="00592BC9" w:rsidRPr="001268E1">
              <w:rPr>
                <w:rFonts w:ascii="Arial" w:hAnsi="Arial" w:cs="Arial"/>
                <w:sz w:val="20"/>
                <w:szCs w:val="20"/>
              </w:rPr>
              <w:t>How E</w:t>
            </w:r>
            <w:r w:rsidR="00EE7F94">
              <w:rPr>
                <w:rFonts w:ascii="Arial" w:hAnsi="Arial" w:cs="Arial"/>
                <w:sz w:val="20"/>
                <w:szCs w:val="20"/>
              </w:rPr>
              <w:t xml:space="preserve">conomics Affects Business: The </w:t>
            </w:r>
            <w:r w:rsidR="00592BC9" w:rsidRPr="001268E1">
              <w:rPr>
                <w:rFonts w:ascii="Arial" w:hAnsi="Arial" w:cs="Arial"/>
                <w:sz w:val="20"/>
                <w:szCs w:val="20"/>
              </w:rPr>
              <w:t>Creation and Distribution of Wealth</w:t>
            </w:r>
          </w:p>
        </w:tc>
      </w:tr>
      <w:tr w:rsidR="00E44FFF" w:rsidRPr="00847440" w14:paraId="2C3C55C6" w14:textId="77777777" w:rsidTr="006526A8">
        <w:tc>
          <w:tcPr>
            <w:tcW w:w="1188" w:type="dxa"/>
          </w:tcPr>
          <w:p w14:paraId="34204064" w14:textId="77777777" w:rsidR="00E44FFF" w:rsidRPr="00847440" w:rsidRDefault="00E44FFF" w:rsidP="001429D8">
            <w:pPr>
              <w:tabs>
                <w:tab w:val="left" w:pos="-1152"/>
                <w:tab w:val="left" w:pos="-720"/>
                <w:tab w:val="left" w:pos="0"/>
                <w:tab w:val="left" w:pos="720"/>
                <w:tab w:val="left" w:pos="1170"/>
                <w:tab w:val="left" w:pos="2160"/>
              </w:tabs>
              <w:ind w:right="-180"/>
              <w:rPr>
                <w:rFonts w:ascii="Arial" w:hAnsi="Arial" w:cs="Arial"/>
                <w:sz w:val="20"/>
                <w:szCs w:val="20"/>
              </w:rPr>
            </w:pPr>
            <w:r w:rsidRPr="00847440">
              <w:rPr>
                <w:rFonts w:ascii="Arial" w:hAnsi="Arial" w:cs="Arial"/>
                <w:sz w:val="20"/>
                <w:szCs w:val="20"/>
              </w:rPr>
              <w:t>2</w:t>
            </w:r>
          </w:p>
        </w:tc>
        <w:tc>
          <w:tcPr>
            <w:tcW w:w="1710" w:type="dxa"/>
          </w:tcPr>
          <w:p w14:paraId="54530E3A" w14:textId="6A8845A7" w:rsidR="00E44FFF" w:rsidRPr="00847440" w:rsidRDefault="0069601B" w:rsidP="00010C35">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January </w:t>
            </w:r>
            <w:r w:rsidR="00776AF7">
              <w:rPr>
                <w:rFonts w:ascii="Arial" w:hAnsi="Arial" w:cs="Arial"/>
                <w:sz w:val="20"/>
                <w:szCs w:val="20"/>
              </w:rPr>
              <w:t>15 &amp; 17</w:t>
            </w:r>
          </w:p>
        </w:tc>
        <w:tc>
          <w:tcPr>
            <w:tcW w:w="6750" w:type="dxa"/>
          </w:tcPr>
          <w:p w14:paraId="11559A82" w14:textId="77777777" w:rsidR="00E44FFF" w:rsidRDefault="00D43D3E" w:rsidP="00114C5E">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00255E18">
              <w:rPr>
                <w:rFonts w:ascii="Arial" w:hAnsi="Arial" w:cs="Arial"/>
                <w:sz w:val="20"/>
                <w:szCs w:val="20"/>
              </w:rPr>
              <w:t xml:space="preserve">Problem Solving and </w:t>
            </w:r>
            <w:r w:rsidR="00E27DFE">
              <w:rPr>
                <w:rFonts w:ascii="Arial" w:hAnsi="Arial" w:cs="Arial"/>
                <w:sz w:val="20"/>
                <w:szCs w:val="20"/>
              </w:rPr>
              <w:t>Strategic Planning</w:t>
            </w:r>
          </w:p>
          <w:p w14:paraId="1C151757" w14:textId="77777777" w:rsidR="00592BC9" w:rsidRPr="001268E1" w:rsidRDefault="00D43D3E" w:rsidP="00592BC9">
            <w:pPr>
              <w:rPr>
                <w:rFonts w:ascii="Arial" w:hAnsi="Arial" w:cs="Arial"/>
                <w:sz w:val="20"/>
                <w:szCs w:val="20"/>
              </w:rPr>
            </w:pPr>
            <w:r>
              <w:rPr>
                <w:rFonts w:ascii="Arial" w:hAnsi="Arial" w:cs="Arial"/>
                <w:sz w:val="20"/>
                <w:szCs w:val="20"/>
              </w:rPr>
              <w:t>-</w:t>
            </w:r>
            <w:r w:rsidR="00592BC9" w:rsidRPr="001268E1">
              <w:rPr>
                <w:rFonts w:ascii="Arial" w:hAnsi="Arial" w:cs="Arial"/>
                <w:sz w:val="20"/>
                <w:szCs w:val="20"/>
              </w:rPr>
              <w:t xml:space="preserve">Competing in Global Markets </w:t>
            </w:r>
          </w:p>
          <w:p w14:paraId="702D1B3A" w14:textId="77777777" w:rsidR="00592BC9" w:rsidRPr="001268E1" w:rsidRDefault="00D43D3E" w:rsidP="00592BC9">
            <w:pPr>
              <w:rPr>
                <w:rFonts w:ascii="Arial" w:hAnsi="Arial" w:cs="Arial"/>
                <w:sz w:val="20"/>
                <w:szCs w:val="20"/>
              </w:rPr>
            </w:pPr>
            <w:r>
              <w:rPr>
                <w:rFonts w:ascii="Arial" w:hAnsi="Arial" w:cs="Arial"/>
                <w:sz w:val="20"/>
                <w:szCs w:val="20"/>
              </w:rPr>
              <w:t>-</w:t>
            </w:r>
            <w:r w:rsidR="00592BC9" w:rsidRPr="001268E1">
              <w:rPr>
                <w:rFonts w:ascii="Arial" w:hAnsi="Arial" w:cs="Arial"/>
                <w:sz w:val="20"/>
                <w:szCs w:val="20"/>
              </w:rPr>
              <w:t>Demonstrating Ethical Behavior and Social Responsibility</w:t>
            </w:r>
          </w:p>
          <w:p w14:paraId="0D7A69DF" w14:textId="77777777" w:rsidR="00592BC9" w:rsidRPr="00847440" w:rsidRDefault="00D43D3E" w:rsidP="00592BC9">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00592BC9" w:rsidRPr="001268E1">
              <w:rPr>
                <w:rFonts w:ascii="Arial" w:hAnsi="Arial" w:cs="Arial"/>
                <w:sz w:val="20"/>
                <w:szCs w:val="20"/>
              </w:rPr>
              <w:t>Where Safety Fits In</w:t>
            </w:r>
          </w:p>
        </w:tc>
      </w:tr>
      <w:tr w:rsidR="00E44FFF" w:rsidRPr="00847440" w14:paraId="302400E6" w14:textId="77777777" w:rsidTr="006526A8">
        <w:tc>
          <w:tcPr>
            <w:tcW w:w="1188" w:type="dxa"/>
          </w:tcPr>
          <w:p w14:paraId="21B34487" w14:textId="77777777" w:rsidR="00E44FFF" w:rsidRPr="00847440" w:rsidRDefault="00E44FFF" w:rsidP="001429D8">
            <w:pPr>
              <w:tabs>
                <w:tab w:val="left" w:pos="-1152"/>
                <w:tab w:val="left" w:pos="-720"/>
                <w:tab w:val="left" w:pos="0"/>
                <w:tab w:val="left" w:pos="720"/>
                <w:tab w:val="left" w:pos="1170"/>
                <w:tab w:val="left" w:pos="2160"/>
              </w:tabs>
              <w:ind w:right="-180"/>
              <w:rPr>
                <w:rFonts w:ascii="Arial" w:hAnsi="Arial" w:cs="Arial"/>
                <w:sz w:val="20"/>
                <w:szCs w:val="20"/>
              </w:rPr>
            </w:pPr>
            <w:r w:rsidRPr="00847440">
              <w:rPr>
                <w:rFonts w:ascii="Arial" w:hAnsi="Arial" w:cs="Arial"/>
                <w:sz w:val="20"/>
                <w:szCs w:val="20"/>
              </w:rPr>
              <w:t>3</w:t>
            </w:r>
          </w:p>
        </w:tc>
        <w:tc>
          <w:tcPr>
            <w:tcW w:w="1710" w:type="dxa"/>
          </w:tcPr>
          <w:p w14:paraId="7558C056" w14:textId="4F74FEA6" w:rsidR="00E44FFF" w:rsidRPr="00847440" w:rsidRDefault="002C40F1" w:rsidP="00010C35">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January 2</w:t>
            </w:r>
            <w:r w:rsidR="00776AF7">
              <w:rPr>
                <w:rFonts w:ascii="Arial" w:hAnsi="Arial" w:cs="Arial"/>
                <w:sz w:val="20"/>
                <w:szCs w:val="20"/>
              </w:rPr>
              <w:t>2 &amp; 2</w:t>
            </w:r>
            <w:r w:rsidR="0069601B">
              <w:rPr>
                <w:rFonts w:ascii="Arial" w:hAnsi="Arial" w:cs="Arial"/>
                <w:sz w:val="20"/>
                <w:szCs w:val="20"/>
              </w:rPr>
              <w:t>4</w:t>
            </w:r>
          </w:p>
        </w:tc>
        <w:tc>
          <w:tcPr>
            <w:tcW w:w="6750" w:type="dxa"/>
          </w:tcPr>
          <w:p w14:paraId="68D7A684" w14:textId="77777777" w:rsidR="00E44FFF" w:rsidRDefault="00D43D3E" w:rsidP="001429D8">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006810B6">
              <w:rPr>
                <w:rFonts w:ascii="Arial" w:hAnsi="Arial" w:cs="Arial"/>
                <w:sz w:val="20"/>
                <w:szCs w:val="20"/>
              </w:rPr>
              <w:t>Business Models</w:t>
            </w:r>
            <w:r w:rsidR="003E60B5">
              <w:rPr>
                <w:rFonts w:ascii="Arial" w:hAnsi="Arial" w:cs="Arial"/>
                <w:sz w:val="20"/>
                <w:szCs w:val="20"/>
              </w:rPr>
              <w:t xml:space="preserve"> and</w:t>
            </w:r>
            <w:r w:rsidR="0097304F">
              <w:rPr>
                <w:rFonts w:ascii="Arial" w:hAnsi="Arial" w:cs="Arial"/>
                <w:sz w:val="20"/>
                <w:szCs w:val="20"/>
              </w:rPr>
              <w:t xml:space="preserve"> Business Plans </w:t>
            </w:r>
          </w:p>
          <w:p w14:paraId="341BF8C9" w14:textId="77777777" w:rsidR="00592BC9" w:rsidRPr="00847440" w:rsidRDefault="00D43D3E" w:rsidP="001429D8">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00592BC9" w:rsidRPr="004C3A97">
              <w:rPr>
                <w:rFonts w:ascii="Arial" w:hAnsi="Arial" w:cs="Arial"/>
                <w:sz w:val="20"/>
                <w:szCs w:val="20"/>
              </w:rPr>
              <w:t>Choosing a Form of Business Ownership</w:t>
            </w:r>
          </w:p>
        </w:tc>
      </w:tr>
      <w:tr w:rsidR="00E44FFF" w:rsidRPr="00847440" w14:paraId="163B64B7" w14:textId="77777777" w:rsidTr="006526A8">
        <w:tc>
          <w:tcPr>
            <w:tcW w:w="1188" w:type="dxa"/>
          </w:tcPr>
          <w:p w14:paraId="70435523" w14:textId="77777777" w:rsidR="00E44FFF" w:rsidRPr="00847440" w:rsidRDefault="00E44FFF" w:rsidP="001429D8">
            <w:pPr>
              <w:tabs>
                <w:tab w:val="left" w:pos="-1152"/>
                <w:tab w:val="left" w:pos="-720"/>
                <w:tab w:val="left" w:pos="0"/>
                <w:tab w:val="left" w:pos="720"/>
                <w:tab w:val="left" w:pos="1170"/>
                <w:tab w:val="left" w:pos="2160"/>
              </w:tabs>
              <w:ind w:right="-180"/>
              <w:rPr>
                <w:rFonts w:ascii="Arial" w:hAnsi="Arial" w:cs="Arial"/>
                <w:sz w:val="20"/>
                <w:szCs w:val="20"/>
              </w:rPr>
            </w:pPr>
            <w:r w:rsidRPr="00847440">
              <w:rPr>
                <w:rFonts w:ascii="Arial" w:hAnsi="Arial" w:cs="Arial"/>
                <w:sz w:val="20"/>
                <w:szCs w:val="20"/>
              </w:rPr>
              <w:t>4</w:t>
            </w:r>
          </w:p>
        </w:tc>
        <w:tc>
          <w:tcPr>
            <w:tcW w:w="1710" w:type="dxa"/>
          </w:tcPr>
          <w:p w14:paraId="62261AE5" w14:textId="3568FF23" w:rsidR="00E44FFF" w:rsidRPr="00847440" w:rsidRDefault="0069601B" w:rsidP="00080E3D">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January </w:t>
            </w:r>
            <w:r w:rsidR="00776AF7">
              <w:rPr>
                <w:rFonts w:ascii="Arial" w:hAnsi="Arial" w:cs="Arial"/>
                <w:sz w:val="20"/>
                <w:szCs w:val="20"/>
              </w:rPr>
              <w:t xml:space="preserve">29 &amp; </w:t>
            </w:r>
            <w:r>
              <w:rPr>
                <w:rFonts w:ascii="Arial" w:hAnsi="Arial" w:cs="Arial"/>
                <w:sz w:val="20"/>
                <w:szCs w:val="20"/>
              </w:rPr>
              <w:t>31</w:t>
            </w:r>
          </w:p>
        </w:tc>
        <w:tc>
          <w:tcPr>
            <w:tcW w:w="6750" w:type="dxa"/>
          </w:tcPr>
          <w:p w14:paraId="6AE2B4B5" w14:textId="77777777" w:rsidR="007E2B3C" w:rsidRPr="00847440" w:rsidRDefault="00984952" w:rsidP="00190917">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00190917" w:rsidRPr="00847440">
              <w:rPr>
                <w:rFonts w:ascii="Arial" w:hAnsi="Arial" w:cs="Arial"/>
                <w:sz w:val="20"/>
                <w:szCs w:val="20"/>
              </w:rPr>
              <w:t xml:space="preserve"> Cost Estimating, </w:t>
            </w:r>
            <w:r w:rsidR="00190917">
              <w:rPr>
                <w:rFonts w:ascii="Arial" w:hAnsi="Arial" w:cs="Arial"/>
                <w:sz w:val="20"/>
                <w:szCs w:val="20"/>
              </w:rPr>
              <w:t xml:space="preserve">Direct/Indirect Costs, Comparing Alternatives - </w:t>
            </w:r>
            <w:r w:rsidR="00190917" w:rsidRPr="00847440">
              <w:rPr>
                <w:rFonts w:ascii="Arial" w:hAnsi="Arial" w:cs="Arial"/>
                <w:sz w:val="20"/>
                <w:szCs w:val="20"/>
              </w:rPr>
              <w:t>ROI, Cos</w:t>
            </w:r>
            <w:r w:rsidR="00190917">
              <w:rPr>
                <w:rFonts w:ascii="Arial" w:hAnsi="Arial" w:cs="Arial"/>
                <w:sz w:val="20"/>
                <w:szCs w:val="20"/>
              </w:rPr>
              <w:t>t</w:t>
            </w:r>
            <w:r w:rsidR="00190917" w:rsidRPr="00847440">
              <w:rPr>
                <w:rFonts w:ascii="Arial" w:hAnsi="Arial" w:cs="Arial"/>
                <w:sz w:val="20"/>
                <w:szCs w:val="20"/>
              </w:rPr>
              <w:t xml:space="preserve"> Benefit Analysis, </w:t>
            </w:r>
            <w:r w:rsidR="00190917">
              <w:rPr>
                <w:rFonts w:ascii="Arial" w:hAnsi="Arial" w:cs="Arial"/>
                <w:sz w:val="20"/>
                <w:szCs w:val="20"/>
              </w:rPr>
              <w:t>Make-Buy Decisions</w:t>
            </w:r>
          </w:p>
        </w:tc>
      </w:tr>
      <w:tr w:rsidR="00E44FFF" w:rsidRPr="00847440" w14:paraId="0BAB50BF" w14:textId="77777777" w:rsidTr="006526A8">
        <w:tc>
          <w:tcPr>
            <w:tcW w:w="1188" w:type="dxa"/>
          </w:tcPr>
          <w:p w14:paraId="7F9375C0" w14:textId="77777777" w:rsidR="00E44FFF" w:rsidRPr="00847440" w:rsidRDefault="00E44FFF" w:rsidP="001429D8">
            <w:pPr>
              <w:tabs>
                <w:tab w:val="left" w:pos="-1152"/>
                <w:tab w:val="left" w:pos="-720"/>
                <w:tab w:val="left" w:pos="0"/>
                <w:tab w:val="left" w:pos="720"/>
                <w:tab w:val="left" w:pos="1170"/>
                <w:tab w:val="left" w:pos="2160"/>
              </w:tabs>
              <w:ind w:right="-180"/>
              <w:rPr>
                <w:rFonts w:ascii="Arial" w:hAnsi="Arial" w:cs="Arial"/>
                <w:sz w:val="20"/>
                <w:szCs w:val="20"/>
              </w:rPr>
            </w:pPr>
            <w:r w:rsidRPr="00847440">
              <w:rPr>
                <w:rFonts w:ascii="Arial" w:hAnsi="Arial" w:cs="Arial"/>
                <w:sz w:val="20"/>
                <w:szCs w:val="20"/>
              </w:rPr>
              <w:t>5</w:t>
            </w:r>
          </w:p>
        </w:tc>
        <w:tc>
          <w:tcPr>
            <w:tcW w:w="1710" w:type="dxa"/>
          </w:tcPr>
          <w:p w14:paraId="57194C92" w14:textId="101A3AEB" w:rsidR="00C378D9" w:rsidRPr="00847440" w:rsidRDefault="002C40F1" w:rsidP="00080E3D">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February </w:t>
            </w:r>
            <w:r w:rsidR="006526A8">
              <w:rPr>
                <w:rFonts w:ascii="Arial" w:hAnsi="Arial" w:cs="Arial"/>
                <w:sz w:val="20"/>
                <w:szCs w:val="20"/>
              </w:rPr>
              <w:t xml:space="preserve">5 &amp; </w:t>
            </w:r>
            <w:r w:rsidR="0069601B">
              <w:rPr>
                <w:rFonts w:ascii="Arial" w:hAnsi="Arial" w:cs="Arial"/>
                <w:sz w:val="20"/>
                <w:szCs w:val="20"/>
              </w:rPr>
              <w:t>7</w:t>
            </w:r>
          </w:p>
        </w:tc>
        <w:tc>
          <w:tcPr>
            <w:tcW w:w="6750" w:type="dxa"/>
          </w:tcPr>
          <w:p w14:paraId="009B66C4" w14:textId="77777777" w:rsidR="00190917" w:rsidRDefault="00984952" w:rsidP="00190917">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00190917" w:rsidRPr="004C3A97">
              <w:rPr>
                <w:rFonts w:ascii="Arial" w:hAnsi="Arial" w:cs="Arial"/>
                <w:sz w:val="20"/>
                <w:szCs w:val="20"/>
              </w:rPr>
              <w:t xml:space="preserve"> Entrepreneurship and Starting a Small Business</w:t>
            </w:r>
          </w:p>
          <w:p w14:paraId="64C22BFE" w14:textId="77777777" w:rsidR="00190917" w:rsidRDefault="00190917" w:rsidP="00190917">
            <w:pPr>
              <w:rPr>
                <w:rFonts w:ascii="Arial" w:hAnsi="Arial" w:cs="Arial"/>
                <w:sz w:val="20"/>
                <w:szCs w:val="20"/>
              </w:rPr>
            </w:pPr>
            <w:r>
              <w:rPr>
                <w:rFonts w:ascii="Arial" w:hAnsi="Arial" w:cs="Arial"/>
                <w:sz w:val="20"/>
                <w:szCs w:val="20"/>
              </w:rPr>
              <w:t>-Safety in Small Business Enterprises</w:t>
            </w:r>
          </w:p>
          <w:p w14:paraId="081E915C" w14:textId="77777777" w:rsidR="00592BC9" w:rsidRPr="004C3A97" w:rsidRDefault="00190917" w:rsidP="00592BC9">
            <w:pPr>
              <w:rPr>
                <w:rFonts w:ascii="Arial" w:hAnsi="Arial" w:cs="Arial"/>
                <w:sz w:val="20"/>
                <w:szCs w:val="20"/>
              </w:rPr>
            </w:pPr>
            <w:r>
              <w:rPr>
                <w:rFonts w:ascii="Arial" w:hAnsi="Arial" w:cs="Arial"/>
                <w:sz w:val="20"/>
                <w:szCs w:val="20"/>
              </w:rPr>
              <w:t>-</w:t>
            </w:r>
            <w:r w:rsidR="00592BC9" w:rsidRPr="004C3A97">
              <w:rPr>
                <w:rFonts w:ascii="Arial" w:hAnsi="Arial" w:cs="Arial"/>
                <w:sz w:val="20"/>
                <w:szCs w:val="20"/>
              </w:rPr>
              <w:t xml:space="preserve">Management, Leadership, and Employee Empowerment </w:t>
            </w:r>
          </w:p>
          <w:p w14:paraId="17BB2C73" w14:textId="77777777" w:rsidR="00592BC9" w:rsidRPr="004C3A97" w:rsidRDefault="00592BC9" w:rsidP="00592BC9">
            <w:pPr>
              <w:rPr>
                <w:rFonts w:ascii="Arial" w:hAnsi="Arial" w:cs="Arial"/>
                <w:sz w:val="20"/>
                <w:szCs w:val="20"/>
              </w:rPr>
            </w:pPr>
            <w:r>
              <w:rPr>
                <w:rFonts w:ascii="Arial" w:hAnsi="Arial" w:cs="Arial"/>
                <w:sz w:val="20"/>
                <w:szCs w:val="20"/>
              </w:rPr>
              <w:t>-</w:t>
            </w:r>
            <w:r w:rsidRPr="004C3A97">
              <w:rPr>
                <w:rFonts w:ascii="Arial" w:hAnsi="Arial" w:cs="Arial"/>
                <w:sz w:val="20"/>
                <w:szCs w:val="20"/>
              </w:rPr>
              <w:t xml:space="preserve">Adapting Organizations to Today's Markets </w:t>
            </w:r>
          </w:p>
          <w:p w14:paraId="02A4E9D5" w14:textId="77777777" w:rsidR="00592BC9" w:rsidRPr="00847440" w:rsidRDefault="007E2B3C" w:rsidP="007E2B3C">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-Safety in today’s Market</w:t>
            </w:r>
          </w:p>
        </w:tc>
      </w:tr>
      <w:tr w:rsidR="00E44FFF" w:rsidRPr="00847440" w14:paraId="4A10AB0B" w14:textId="77777777" w:rsidTr="006526A8">
        <w:tc>
          <w:tcPr>
            <w:tcW w:w="1188" w:type="dxa"/>
          </w:tcPr>
          <w:p w14:paraId="464563FD" w14:textId="77777777" w:rsidR="00E44FFF" w:rsidRPr="00847440" w:rsidRDefault="00E44FFF" w:rsidP="001429D8">
            <w:pPr>
              <w:tabs>
                <w:tab w:val="left" w:pos="-1152"/>
                <w:tab w:val="left" w:pos="-720"/>
                <w:tab w:val="left" w:pos="0"/>
                <w:tab w:val="left" w:pos="720"/>
                <w:tab w:val="left" w:pos="1170"/>
                <w:tab w:val="left" w:pos="2160"/>
              </w:tabs>
              <w:ind w:right="-180"/>
              <w:rPr>
                <w:rFonts w:ascii="Arial" w:hAnsi="Arial" w:cs="Arial"/>
                <w:sz w:val="20"/>
                <w:szCs w:val="20"/>
              </w:rPr>
            </w:pPr>
            <w:r w:rsidRPr="00847440">
              <w:rPr>
                <w:rFonts w:ascii="Arial" w:hAnsi="Arial" w:cs="Arial"/>
                <w:sz w:val="20"/>
                <w:szCs w:val="20"/>
              </w:rPr>
              <w:t>6</w:t>
            </w:r>
          </w:p>
        </w:tc>
        <w:tc>
          <w:tcPr>
            <w:tcW w:w="1710" w:type="dxa"/>
          </w:tcPr>
          <w:p w14:paraId="6F19BF02" w14:textId="7EAAB285" w:rsidR="00E44FFF" w:rsidRPr="00847440" w:rsidRDefault="002C40F1" w:rsidP="00080E3D">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February </w:t>
            </w:r>
            <w:r w:rsidR="006526A8">
              <w:rPr>
                <w:rFonts w:ascii="Arial" w:hAnsi="Arial" w:cs="Arial"/>
                <w:sz w:val="20"/>
                <w:szCs w:val="20"/>
              </w:rPr>
              <w:t xml:space="preserve">12 &amp; </w:t>
            </w:r>
            <w:r>
              <w:rPr>
                <w:rFonts w:ascii="Arial" w:hAnsi="Arial" w:cs="Arial"/>
                <w:sz w:val="20"/>
                <w:szCs w:val="20"/>
              </w:rPr>
              <w:t>1</w:t>
            </w:r>
            <w:r w:rsidR="0069601B">
              <w:rPr>
                <w:rFonts w:ascii="Arial" w:hAnsi="Arial" w:cs="Arial"/>
                <w:sz w:val="20"/>
                <w:szCs w:val="20"/>
              </w:rPr>
              <w:t>4</w:t>
            </w:r>
          </w:p>
        </w:tc>
        <w:tc>
          <w:tcPr>
            <w:tcW w:w="6750" w:type="dxa"/>
          </w:tcPr>
          <w:p w14:paraId="49C1A60A" w14:textId="77777777" w:rsidR="00592BC9" w:rsidRDefault="00984952" w:rsidP="001429D8">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00D90863">
              <w:rPr>
                <w:rFonts w:ascii="Arial" w:hAnsi="Arial" w:cs="Arial"/>
                <w:sz w:val="20"/>
                <w:szCs w:val="20"/>
              </w:rPr>
              <w:t>Production and Operations Management</w:t>
            </w:r>
          </w:p>
          <w:p w14:paraId="250BA048" w14:textId="77777777" w:rsidR="007E2B3C" w:rsidRPr="00847440" w:rsidRDefault="007E2B3C" w:rsidP="001429D8">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-Understanding the Safety Role</w:t>
            </w:r>
          </w:p>
        </w:tc>
      </w:tr>
      <w:tr w:rsidR="00E44FFF" w:rsidRPr="00847440" w14:paraId="743268B6" w14:textId="77777777" w:rsidTr="006526A8">
        <w:tc>
          <w:tcPr>
            <w:tcW w:w="1188" w:type="dxa"/>
          </w:tcPr>
          <w:p w14:paraId="7C7EAA5F" w14:textId="77777777" w:rsidR="00E44FFF" w:rsidRPr="00847440" w:rsidRDefault="00E44FFF" w:rsidP="001429D8">
            <w:pPr>
              <w:tabs>
                <w:tab w:val="left" w:pos="-1152"/>
                <w:tab w:val="left" w:pos="-720"/>
                <w:tab w:val="left" w:pos="0"/>
                <w:tab w:val="left" w:pos="720"/>
                <w:tab w:val="left" w:pos="1170"/>
                <w:tab w:val="left" w:pos="2160"/>
              </w:tabs>
              <w:ind w:right="-180"/>
              <w:rPr>
                <w:rFonts w:ascii="Arial" w:hAnsi="Arial" w:cs="Arial"/>
                <w:sz w:val="20"/>
                <w:szCs w:val="20"/>
              </w:rPr>
            </w:pPr>
            <w:r w:rsidRPr="00847440">
              <w:rPr>
                <w:rFonts w:ascii="Arial" w:hAnsi="Arial" w:cs="Arial"/>
                <w:sz w:val="20"/>
                <w:szCs w:val="20"/>
              </w:rPr>
              <w:t>7</w:t>
            </w:r>
          </w:p>
        </w:tc>
        <w:tc>
          <w:tcPr>
            <w:tcW w:w="1710" w:type="dxa"/>
          </w:tcPr>
          <w:p w14:paraId="225AF580" w14:textId="1672F5BE" w:rsidR="00E44FFF" w:rsidRPr="00847440" w:rsidRDefault="002C40F1" w:rsidP="001429D8">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February </w:t>
            </w:r>
            <w:r w:rsidR="006526A8">
              <w:rPr>
                <w:rFonts w:ascii="Arial" w:hAnsi="Arial" w:cs="Arial"/>
                <w:sz w:val="20"/>
                <w:szCs w:val="20"/>
              </w:rPr>
              <w:t xml:space="preserve">19 &amp; </w:t>
            </w:r>
            <w:r>
              <w:rPr>
                <w:rFonts w:ascii="Arial" w:hAnsi="Arial" w:cs="Arial"/>
                <w:sz w:val="20"/>
                <w:szCs w:val="20"/>
              </w:rPr>
              <w:t>2</w:t>
            </w:r>
            <w:r w:rsidR="0069601B">
              <w:rPr>
                <w:rFonts w:ascii="Arial" w:hAnsi="Arial" w:cs="Arial"/>
                <w:sz w:val="20"/>
                <w:szCs w:val="20"/>
              </w:rPr>
              <w:t>1</w:t>
            </w:r>
          </w:p>
        </w:tc>
        <w:tc>
          <w:tcPr>
            <w:tcW w:w="6750" w:type="dxa"/>
          </w:tcPr>
          <w:p w14:paraId="1688F410" w14:textId="77777777" w:rsidR="00592BC9" w:rsidRPr="0052666B" w:rsidRDefault="00984952" w:rsidP="00592BC9">
            <w:pPr>
              <w:rPr>
                <w:rFonts w:ascii="Arial" w:hAnsi="Arial" w:cs="Arial"/>
                <w:sz w:val="20"/>
                <w:szCs w:val="20"/>
              </w:rPr>
            </w:pPr>
            <w:r>
              <w:rPr>
                <w:rFonts w:ascii="Arial" w:hAnsi="Arial" w:cs="Arial"/>
                <w:sz w:val="20"/>
                <w:szCs w:val="20"/>
              </w:rPr>
              <w:t>-</w:t>
            </w:r>
            <w:r w:rsidR="00592BC9" w:rsidRPr="0052666B">
              <w:rPr>
                <w:rFonts w:ascii="Arial" w:hAnsi="Arial" w:cs="Arial"/>
                <w:sz w:val="20"/>
                <w:szCs w:val="20"/>
              </w:rPr>
              <w:t xml:space="preserve">Motivating Employees and Building Self-Managed Teams </w:t>
            </w:r>
          </w:p>
          <w:p w14:paraId="1F07C502" w14:textId="77777777" w:rsidR="00592BC9" w:rsidRDefault="00592BC9" w:rsidP="00592BC9">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Pr="0052666B">
              <w:rPr>
                <w:rFonts w:ascii="Arial" w:hAnsi="Arial" w:cs="Arial"/>
                <w:sz w:val="20"/>
                <w:szCs w:val="20"/>
              </w:rPr>
              <w:t>Human Resource Management: Finding and Keeping the Best Employees</w:t>
            </w:r>
          </w:p>
          <w:p w14:paraId="081DA43D" w14:textId="77777777" w:rsidR="007A6EDB" w:rsidRPr="00847440" w:rsidRDefault="007A6EDB" w:rsidP="00592BC9">
            <w:pPr>
              <w:tabs>
                <w:tab w:val="left" w:pos="-1152"/>
                <w:tab w:val="left" w:pos="-720"/>
                <w:tab w:val="left" w:pos="0"/>
                <w:tab w:val="left" w:pos="720"/>
                <w:tab w:val="left" w:pos="1170"/>
                <w:tab w:val="left" w:pos="2160"/>
              </w:tabs>
              <w:ind w:right="-180"/>
              <w:rPr>
                <w:rFonts w:ascii="Arial" w:hAnsi="Arial" w:cs="Arial"/>
                <w:sz w:val="20"/>
                <w:szCs w:val="20"/>
              </w:rPr>
            </w:pPr>
            <w:r w:rsidRPr="007A6EDB">
              <w:rPr>
                <w:rFonts w:ascii="Arial" w:hAnsi="Arial" w:cs="Arial"/>
                <w:sz w:val="20"/>
                <w:szCs w:val="20"/>
              </w:rPr>
              <w:t>-Dealing with Union and Employee-Management Issues and Relationships</w:t>
            </w:r>
          </w:p>
        </w:tc>
      </w:tr>
      <w:tr w:rsidR="00AC38D7" w:rsidRPr="00847440" w14:paraId="7E9D2D7F" w14:textId="77777777" w:rsidTr="006526A8">
        <w:tc>
          <w:tcPr>
            <w:tcW w:w="1188" w:type="dxa"/>
          </w:tcPr>
          <w:p w14:paraId="4CE802EE" w14:textId="77777777" w:rsidR="00AC38D7" w:rsidRPr="00847440" w:rsidRDefault="00AC38D7" w:rsidP="00AC38D7">
            <w:pPr>
              <w:tabs>
                <w:tab w:val="left" w:pos="-1152"/>
                <w:tab w:val="left" w:pos="-720"/>
                <w:tab w:val="left" w:pos="0"/>
                <w:tab w:val="left" w:pos="720"/>
                <w:tab w:val="left" w:pos="1170"/>
                <w:tab w:val="left" w:pos="2160"/>
              </w:tabs>
              <w:ind w:right="-180"/>
              <w:rPr>
                <w:rFonts w:ascii="Arial" w:hAnsi="Arial" w:cs="Arial"/>
                <w:sz w:val="20"/>
                <w:szCs w:val="20"/>
              </w:rPr>
            </w:pPr>
            <w:r w:rsidRPr="00847440">
              <w:rPr>
                <w:rFonts w:ascii="Arial" w:hAnsi="Arial" w:cs="Arial"/>
                <w:sz w:val="20"/>
                <w:szCs w:val="20"/>
              </w:rPr>
              <w:t>8</w:t>
            </w:r>
          </w:p>
        </w:tc>
        <w:tc>
          <w:tcPr>
            <w:tcW w:w="1710" w:type="dxa"/>
          </w:tcPr>
          <w:p w14:paraId="7BC54531" w14:textId="08E55DA5" w:rsidR="00AC38D7" w:rsidRPr="00847440" w:rsidRDefault="0069601B" w:rsidP="000A52E8">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February </w:t>
            </w:r>
            <w:r w:rsidR="006526A8">
              <w:rPr>
                <w:rFonts w:ascii="Arial" w:hAnsi="Arial" w:cs="Arial"/>
                <w:sz w:val="20"/>
                <w:szCs w:val="20"/>
              </w:rPr>
              <w:t xml:space="preserve">26 &amp; </w:t>
            </w:r>
            <w:r>
              <w:rPr>
                <w:rFonts w:ascii="Arial" w:hAnsi="Arial" w:cs="Arial"/>
                <w:sz w:val="20"/>
                <w:szCs w:val="20"/>
              </w:rPr>
              <w:t>28</w:t>
            </w:r>
          </w:p>
        </w:tc>
        <w:tc>
          <w:tcPr>
            <w:tcW w:w="6750" w:type="dxa"/>
          </w:tcPr>
          <w:p w14:paraId="59FC55BF" w14:textId="77777777" w:rsidR="0040737C" w:rsidRDefault="00A07067" w:rsidP="0040737C">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0040737C" w:rsidRPr="0052666B">
              <w:rPr>
                <w:rFonts w:ascii="Arial" w:hAnsi="Arial" w:cs="Arial"/>
                <w:sz w:val="20"/>
                <w:szCs w:val="20"/>
              </w:rPr>
              <w:t>Marketing: Building Customer Relationships</w:t>
            </w:r>
          </w:p>
          <w:p w14:paraId="40725E6C" w14:textId="77777777" w:rsidR="007E2B3C" w:rsidRPr="00847440" w:rsidRDefault="0040737C" w:rsidP="0040737C">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-Where Safety Fits In</w:t>
            </w:r>
          </w:p>
        </w:tc>
      </w:tr>
      <w:tr w:rsidR="00AC38D7" w:rsidRPr="00847440" w14:paraId="7999D1DA" w14:textId="77777777" w:rsidTr="006526A8">
        <w:tc>
          <w:tcPr>
            <w:tcW w:w="1188" w:type="dxa"/>
          </w:tcPr>
          <w:p w14:paraId="6EE7604A" w14:textId="77777777" w:rsidR="00AC38D7" w:rsidRPr="00847440" w:rsidRDefault="00AC38D7" w:rsidP="00AC38D7">
            <w:pPr>
              <w:tabs>
                <w:tab w:val="left" w:pos="-1152"/>
                <w:tab w:val="left" w:pos="-720"/>
                <w:tab w:val="left" w:pos="0"/>
                <w:tab w:val="left" w:pos="720"/>
                <w:tab w:val="left" w:pos="1170"/>
                <w:tab w:val="left" w:pos="2160"/>
              </w:tabs>
              <w:ind w:right="-180"/>
              <w:rPr>
                <w:rFonts w:ascii="Arial" w:hAnsi="Arial" w:cs="Arial"/>
                <w:sz w:val="20"/>
                <w:szCs w:val="20"/>
              </w:rPr>
            </w:pPr>
            <w:r w:rsidRPr="00847440">
              <w:rPr>
                <w:rFonts w:ascii="Arial" w:hAnsi="Arial" w:cs="Arial"/>
                <w:sz w:val="20"/>
                <w:szCs w:val="20"/>
              </w:rPr>
              <w:t>9</w:t>
            </w:r>
          </w:p>
        </w:tc>
        <w:tc>
          <w:tcPr>
            <w:tcW w:w="1710" w:type="dxa"/>
          </w:tcPr>
          <w:p w14:paraId="3D65DA2A" w14:textId="2C59CEA4" w:rsidR="00AC38D7" w:rsidRPr="00847440" w:rsidRDefault="00E21979" w:rsidP="000A52E8">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March </w:t>
            </w:r>
            <w:r w:rsidR="006526A8">
              <w:rPr>
                <w:rFonts w:ascii="Arial" w:hAnsi="Arial" w:cs="Arial"/>
                <w:sz w:val="20"/>
                <w:szCs w:val="20"/>
              </w:rPr>
              <w:t xml:space="preserve">5 &amp; </w:t>
            </w:r>
            <w:r w:rsidR="0069601B">
              <w:rPr>
                <w:rFonts w:ascii="Arial" w:hAnsi="Arial" w:cs="Arial"/>
                <w:sz w:val="20"/>
                <w:szCs w:val="20"/>
              </w:rPr>
              <w:t>7</w:t>
            </w:r>
          </w:p>
        </w:tc>
        <w:tc>
          <w:tcPr>
            <w:tcW w:w="6750" w:type="dxa"/>
          </w:tcPr>
          <w:p w14:paraId="076F4AAA" w14:textId="77777777" w:rsidR="0069601B" w:rsidRDefault="0069601B" w:rsidP="0069601B">
            <w:pPr>
              <w:rPr>
                <w:rFonts w:ascii="Arial" w:hAnsi="Arial" w:cs="Arial"/>
                <w:sz w:val="20"/>
                <w:szCs w:val="20"/>
              </w:rPr>
            </w:pPr>
            <w:r>
              <w:rPr>
                <w:rFonts w:ascii="Arial" w:hAnsi="Arial" w:cs="Arial"/>
                <w:sz w:val="20"/>
                <w:szCs w:val="20"/>
              </w:rPr>
              <w:t>-</w:t>
            </w:r>
            <w:r w:rsidRPr="0052666B">
              <w:rPr>
                <w:rFonts w:ascii="Arial" w:hAnsi="Arial" w:cs="Arial"/>
                <w:sz w:val="20"/>
                <w:szCs w:val="20"/>
              </w:rPr>
              <w:t xml:space="preserve">Developing and Pricing Products and Services </w:t>
            </w:r>
          </w:p>
          <w:p w14:paraId="53900139" w14:textId="77777777" w:rsidR="0069601B" w:rsidRDefault="0069601B" w:rsidP="0069601B">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Pr="00091C70">
              <w:rPr>
                <w:rFonts w:ascii="Arial" w:hAnsi="Arial" w:cs="Arial"/>
                <w:sz w:val="20"/>
                <w:szCs w:val="20"/>
              </w:rPr>
              <w:t xml:space="preserve"> Using Effective Promotional Technique</w:t>
            </w:r>
          </w:p>
          <w:p w14:paraId="568BBAA7" w14:textId="77777777" w:rsidR="0069601B" w:rsidRDefault="0069601B" w:rsidP="0069601B">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-Selling Safety</w:t>
            </w:r>
          </w:p>
          <w:p w14:paraId="4984756E" w14:textId="77777777" w:rsidR="00190917" w:rsidRPr="00847440" w:rsidRDefault="0069601B" w:rsidP="0069601B">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Pr="0052666B">
              <w:rPr>
                <w:rFonts w:ascii="Arial" w:hAnsi="Arial" w:cs="Arial"/>
                <w:sz w:val="20"/>
                <w:szCs w:val="20"/>
              </w:rPr>
              <w:t>Distributing Products Quickly and Efficiently</w:t>
            </w:r>
          </w:p>
        </w:tc>
      </w:tr>
      <w:tr w:rsidR="00AC38D7" w:rsidRPr="00847440" w14:paraId="0F01A0B6" w14:textId="77777777" w:rsidTr="006526A8">
        <w:tc>
          <w:tcPr>
            <w:tcW w:w="1188" w:type="dxa"/>
          </w:tcPr>
          <w:p w14:paraId="1D1490AF" w14:textId="77777777" w:rsidR="00AC38D7" w:rsidRPr="00847440" w:rsidRDefault="00AC38D7" w:rsidP="00AC38D7">
            <w:pPr>
              <w:tabs>
                <w:tab w:val="left" w:pos="-1152"/>
                <w:tab w:val="left" w:pos="-720"/>
                <w:tab w:val="left" w:pos="0"/>
                <w:tab w:val="left" w:pos="720"/>
                <w:tab w:val="left" w:pos="1170"/>
                <w:tab w:val="left" w:pos="2160"/>
              </w:tabs>
              <w:ind w:right="-180"/>
              <w:rPr>
                <w:rFonts w:ascii="Arial" w:hAnsi="Arial" w:cs="Arial"/>
                <w:sz w:val="20"/>
                <w:szCs w:val="20"/>
              </w:rPr>
            </w:pPr>
            <w:r w:rsidRPr="00847440">
              <w:rPr>
                <w:rFonts w:ascii="Arial" w:hAnsi="Arial" w:cs="Arial"/>
                <w:sz w:val="20"/>
                <w:szCs w:val="20"/>
              </w:rPr>
              <w:t>10</w:t>
            </w:r>
          </w:p>
        </w:tc>
        <w:tc>
          <w:tcPr>
            <w:tcW w:w="1710" w:type="dxa"/>
          </w:tcPr>
          <w:p w14:paraId="38FF400C" w14:textId="7DE8BECC" w:rsidR="00AC38D7" w:rsidRPr="00847440" w:rsidRDefault="00E21979" w:rsidP="000A52E8">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March </w:t>
            </w:r>
            <w:r w:rsidR="006526A8">
              <w:rPr>
                <w:rFonts w:ascii="Arial" w:hAnsi="Arial" w:cs="Arial"/>
                <w:sz w:val="20"/>
                <w:szCs w:val="20"/>
              </w:rPr>
              <w:t xml:space="preserve">12 &amp; </w:t>
            </w:r>
            <w:r>
              <w:rPr>
                <w:rFonts w:ascii="Arial" w:hAnsi="Arial" w:cs="Arial"/>
                <w:sz w:val="20"/>
                <w:szCs w:val="20"/>
              </w:rPr>
              <w:t>1</w:t>
            </w:r>
            <w:r w:rsidR="0069601B">
              <w:rPr>
                <w:rFonts w:ascii="Arial" w:hAnsi="Arial" w:cs="Arial"/>
                <w:sz w:val="20"/>
                <w:szCs w:val="20"/>
              </w:rPr>
              <w:t>4</w:t>
            </w:r>
          </w:p>
        </w:tc>
        <w:tc>
          <w:tcPr>
            <w:tcW w:w="6750" w:type="dxa"/>
          </w:tcPr>
          <w:p w14:paraId="3348E839" w14:textId="77777777" w:rsidR="00592BC9" w:rsidRPr="00847440" w:rsidRDefault="0069601B" w:rsidP="0087166E">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Spring Break – No Class</w:t>
            </w:r>
          </w:p>
        </w:tc>
      </w:tr>
      <w:tr w:rsidR="00AC38D7" w:rsidRPr="00847440" w14:paraId="77A5CF09" w14:textId="77777777" w:rsidTr="006526A8">
        <w:tc>
          <w:tcPr>
            <w:tcW w:w="1188" w:type="dxa"/>
          </w:tcPr>
          <w:p w14:paraId="4C7F1CF7" w14:textId="77777777" w:rsidR="00AC38D7" w:rsidRPr="00847440" w:rsidRDefault="00AC38D7" w:rsidP="00AC38D7">
            <w:pPr>
              <w:tabs>
                <w:tab w:val="left" w:pos="-1152"/>
                <w:tab w:val="left" w:pos="-720"/>
                <w:tab w:val="left" w:pos="0"/>
                <w:tab w:val="left" w:pos="720"/>
                <w:tab w:val="left" w:pos="1170"/>
                <w:tab w:val="left" w:pos="2160"/>
              </w:tabs>
              <w:ind w:right="-180"/>
              <w:rPr>
                <w:rFonts w:ascii="Arial" w:hAnsi="Arial" w:cs="Arial"/>
                <w:sz w:val="20"/>
                <w:szCs w:val="20"/>
              </w:rPr>
            </w:pPr>
            <w:r w:rsidRPr="00847440">
              <w:rPr>
                <w:rFonts w:ascii="Arial" w:hAnsi="Arial" w:cs="Arial"/>
                <w:sz w:val="20"/>
                <w:szCs w:val="20"/>
              </w:rPr>
              <w:t>11</w:t>
            </w:r>
          </w:p>
        </w:tc>
        <w:tc>
          <w:tcPr>
            <w:tcW w:w="1710" w:type="dxa"/>
          </w:tcPr>
          <w:p w14:paraId="43870812" w14:textId="3E0E3101" w:rsidR="00AC38D7" w:rsidRPr="00847440" w:rsidRDefault="00E21979" w:rsidP="0096413F">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March </w:t>
            </w:r>
            <w:r w:rsidR="006526A8">
              <w:rPr>
                <w:rFonts w:ascii="Arial" w:hAnsi="Arial" w:cs="Arial"/>
                <w:sz w:val="20"/>
                <w:szCs w:val="20"/>
              </w:rPr>
              <w:t xml:space="preserve">19 &amp; </w:t>
            </w:r>
            <w:r>
              <w:rPr>
                <w:rFonts w:ascii="Arial" w:hAnsi="Arial" w:cs="Arial"/>
                <w:sz w:val="20"/>
                <w:szCs w:val="20"/>
              </w:rPr>
              <w:t>2</w:t>
            </w:r>
            <w:r w:rsidR="0069601B">
              <w:rPr>
                <w:rFonts w:ascii="Arial" w:hAnsi="Arial" w:cs="Arial"/>
                <w:sz w:val="20"/>
                <w:szCs w:val="20"/>
              </w:rPr>
              <w:t>1</w:t>
            </w:r>
          </w:p>
        </w:tc>
        <w:tc>
          <w:tcPr>
            <w:tcW w:w="6750" w:type="dxa"/>
          </w:tcPr>
          <w:p w14:paraId="2E4D7A4C" w14:textId="108B3ECD" w:rsidR="0087166E" w:rsidRDefault="0087166E" w:rsidP="0087166E">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Pr="00847440">
              <w:rPr>
                <w:rFonts w:ascii="Arial" w:hAnsi="Arial" w:cs="Arial"/>
                <w:sz w:val="20"/>
                <w:szCs w:val="20"/>
              </w:rPr>
              <w:t>Business Law, Contracting</w:t>
            </w:r>
            <w:r>
              <w:rPr>
                <w:rFonts w:ascii="Arial" w:hAnsi="Arial" w:cs="Arial"/>
                <w:sz w:val="20"/>
                <w:szCs w:val="20"/>
              </w:rPr>
              <w:t>/Procurement</w:t>
            </w:r>
          </w:p>
          <w:p w14:paraId="48F4E835" w14:textId="662B23BE" w:rsidR="00E2769F" w:rsidRDefault="00E2769F" w:rsidP="0087166E">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-Strategic Planning</w:t>
            </w:r>
          </w:p>
          <w:p w14:paraId="6D5994B1" w14:textId="77777777" w:rsidR="0087166E" w:rsidRDefault="00A07067" w:rsidP="0087166E">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0087166E">
              <w:rPr>
                <w:rFonts w:ascii="Arial" w:hAnsi="Arial" w:cs="Arial"/>
                <w:sz w:val="20"/>
                <w:szCs w:val="20"/>
              </w:rPr>
              <w:t>Overhead vs Direct Costs</w:t>
            </w:r>
          </w:p>
          <w:p w14:paraId="3D1C0984" w14:textId="20071E78" w:rsidR="0040737C" w:rsidRPr="00847440" w:rsidRDefault="0087166E" w:rsidP="00E2769F">
            <w:pPr>
              <w:rPr>
                <w:rFonts w:ascii="Arial" w:hAnsi="Arial" w:cs="Arial"/>
                <w:sz w:val="20"/>
                <w:szCs w:val="20"/>
              </w:rPr>
            </w:pPr>
            <w:r>
              <w:rPr>
                <w:rFonts w:ascii="Arial" w:hAnsi="Arial" w:cs="Arial"/>
                <w:sz w:val="20"/>
                <w:szCs w:val="20"/>
              </w:rPr>
              <w:t>-</w:t>
            </w:r>
            <w:r w:rsidRPr="00091C70">
              <w:rPr>
                <w:rFonts w:ascii="Arial" w:hAnsi="Arial" w:cs="Arial"/>
                <w:sz w:val="20"/>
                <w:szCs w:val="20"/>
              </w:rPr>
              <w:t xml:space="preserve">Understanding Financial Information and Accounting </w:t>
            </w:r>
          </w:p>
        </w:tc>
      </w:tr>
      <w:tr w:rsidR="00AC38D7" w:rsidRPr="00847440" w14:paraId="6FF44858" w14:textId="77777777" w:rsidTr="006526A8">
        <w:tc>
          <w:tcPr>
            <w:tcW w:w="1188" w:type="dxa"/>
          </w:tcPr>
          <w:p w14:paraId="2F04946A" w14:textId="77777777" w:rsidR="00AC38D7" w:rsidRPr="00847440" w:rsidRDefault="00AC38D7" w:rsidP="00AC38D7">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12</w:t>
            </w:r>
          </w:p>
        </w:tc>
        <w:tc>
          <w:tcPr>
            <w:tcW w:w="1710" w:type="dxa"/>
          </w:tcPr>
          <w:p w14:paraId="5DBE81FE" w14:textId="1A14EEC6" w:rsidR="00AC38D7" w:rsidRPr="00847440" w:rsidRDefault="0069601B" w:rsidP="00AC38D7">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March </w:t>
            </w:r>
            <w:r w:rsidR="006526A8">
              <w:rPr>
                <w:rFonts w:ascii="Arial" w:hAnsi="Arial" w:cs="Arial"/>
                <w:sz w:val="20"/>
                <w:szCs w:val="20"/>
              </w:rPr>
              <w:t xml:space="preserve">26 &amp; </w:t>
            </w:r>
            <w:r>
              <w:rPr>
                <w:rFonts w:ascii="Arial" w:hAnsi="Arial" w:cs="Arial"/>
                <w:sz w:val="20"/>
                <w:szCs w:val="20"/>
              </w:rPr>
              <w:t>28</w:t>
            </w:r>
          </w:p>
        </w:tc>
        <w:tc>
          <w:tcPr>
            <w:tcW w:w="6750" w:type="dxa"/>
          </w:tcPr>
          <w:p w14:paraId="708DE528" w14:textId="77777777" w:rsidR="0040737C" w:rsidRDefault="0040737C" w:rsidP="0040737C">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Pr="00847440">
              <w:rPr>
                <w:rFonts w:ascii="Arial" w:hAnsi="Arial" w:cs="Arial"/>
                <w:sz w:val="20"/>
                <w:szCs w:val="20"/>
              </w:rPr>
              <w:t>Time Value of Money, Depreciation, Taxes</w:t>
            </w:r>
          </w:p>
          <w:p w14:paraId="0E9D215A" w14:textId="5D62ACBC" w:rsidR="0040737C" w:rsidRDefault="0040737C" w:rsidP="0040737C">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-Costing Methods in Safety</w:t>
            </w:r>
            <w:r w:rsidR="00E2769F">
              <w:rPr>
                <w:rFonts w:ascii="Arial" w:hAnsi="Arial" w:cs="Arial"/>
                <w:sz w:val="20"/>
                <w:szCs w:val="20"/>
              </w:rPr>
              <w:t>, Financial Management</w:t>
            </w:r>
          </w:p>
          <w:p w14:paraId="3D1529E0" w14:textId="77777777" w:rsidR="00190917" w:rsidRPr="00847440" w:rsidRDefault="0040737C" w:rsidP="0040737C">
            <w:pPr>
              <w:rPr>
                <w:rFonts w:ascii="Arial" w:hAnsi="Arial" w:cs="Arial"/>
                <w:sz w:val="20"/>
                <w:szCs w:val="20"/>
              </w:rPr>
            </w:pPr>
            <w:r>
              <w:rPr>
                <w:rFonts w:ascii="Arial" w:hAnsi="Arial" w:cs="Arial"/>
                <w:sz w:val="20"/>
                <w:szCs w:val="20"/>
              </w:rPr>
              <w:t>-Break Even Analysis, Income Analysis</w:t>
            </w:r>
          </w:p>
        </w:tc>
      </w:tr>
      <w:tr w:rsidR="00AC38D7" w:rsidRPr="00847440" w14:paraId="278C94C5" w14:textId="77777777" w:rsidTr="006526A8">
        <w:tc>
          <w:tcPr>
            <w:tcW w:w="1188" w:type="dxa"/>
          </w:tcPr>
          <w:p w14:paraId="09884D3C" w14:textId="77777777" w:rsidR="00AC38D7" w:rsidRPr="00847440" w:rsidRDefault="00AC38D7" w:rsidP="00AC38D7">
            <w:pPr>
              <w:tabs>
                <w:tab w:val="left" w:pos="-1152"/>
                <w:tab w:val="left" w:pos="-720"/>
                <w:tab w:val="left" w:pos="0"/>
                <w:tab w:val="left" w:pos="720"/>
                <w:tab w:val="left" w:pos="1170"/>
                <w:tab w:val="left" w:pos="2160"/>
              </w:tabs>
              <w:ind w:right="-180"/>
              <w:rPr>
                <w:rFonts w:ascii="Arial" w:hAnsi="Arial" w:cs="Arial"/>
                <w:sz w:val="20"/>
                <w:szCs w:val="20"/>
              </w:rPr>
            </w:pPr>
            <w:r w:rsidRPr="00847440">
              <w:rPr>
                <w:rFonts w:ascii="Arial" w:hAnsi="Arial" w:cs="Arial"/>
                <w:sz w:val="20"/>
                <w:szCs w:val="20"/>
              </w:rPr>
              <w:t>1</w:t>
            </w:r>
            <w:r>
              <w:rPr>
                <w:rFonts w:ascii="Arial" w:hAnsi="Arial" w:cs="Arial"/>
                <w:sz w:val="20"/>
                <w:szCs w:val="20"/>
              </w:rPr>
              <w:t>3</w:t>
            </w:r>
          </w:p>
        </w:tc>
        <w:tc>
          <w:tcPr>
            <w:tcW w:w="1710" w:type="dxa"/>
          </w:tcPr>
          <w:p w14:paraId="4D07B49D" w14:textId="753BBE2B" w:rsidR="00AC38D7" w:rsidRPr="00847440" w:rsidRDefault="00E21979" w:rsidP="000A52E8">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April </w:t>
            </w:r>
            <w:r w:rsidR="006526A8">
              <w:rPr>
                <w:rFonts w:ascii="Arial" w:hAnsi="Arial" w:cs="Arial"/>
                <w:sz w:val="20"/>
                <w:szCs w:val="20"/>
              </w:rPr>
              <w:t xml:space="preserve">2 &amp; </w:t>
            </w:r>
            <w:r w:rsidR="0069601B">
              <w:rPr>
                <w:rFonts w:ascii="Arial" w:hAnsi="Arial" w:cs="Arial"/>
                <w:sz w:val="20"/>
                <w:szCs w:val="20"/>
              </w:rPr>
              <w:t>4</w:t>
            </w:r>
          </w:p>
        </w:tc>
        <w:tc>
          <w:tcPr>
            <w:tcW w:w="6750" w:type="dxa"/>
          </w:tcPr>
          <w:p w14:paraId="3BA8BF41" w14:textId="77777777" w:rsidR="0040737C" w:rsidRDefault="0040737C" w:rsidP="0040737C">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Pr="00847440">
              <w:rPr>
                <w:rFonts w:ascii="Arial" w:hAnsi="Arial" w:cs="Arial"/>
                <w:sz w:val="20"/>
                <w:szCs w:val="20"/>
              </w:rPr>
              <w:t>Project Planning and Management, Record Keeping</w:t>
            </w:r>
          </w:p>
          <w:p w14:paraId="53BE00BF" w14:textId="77777777" w:rsidR="0040737C" w:rsidRPr="001268E1" w:rsidRDefault="0040737C" w:rsidP="0040737C">
            <w:pPr>
              <w:rPr>
                <w:rFonts w:ascii="Arial" w:hAnsi="Arial" w:cs="Arial"/>
                <w:sz w:val="20"/>
                <w:szCs w:val="20"/>
              </w:rPr>
            </w:pPr>
            <w:r>
              <w:rPr>
                <w:rFonts w:ascii="Arial" w:hAnsi="Arial" w:cs="Arial"/>
                <w:sz w:val="20"/>
                <w:szCs w:val="20"/>
              </w:rPr>
              <w:t>-</w:t>
            </w:r>
            <w:r w:rsidRPr="001268E1">
              <w:rPr>
                <w:rFonts w:ascii="Arial" w:hAnsi="Arial" w:cs="Arial"/>
                <w:sz w:val="20"/>
                <w:szCs w:val="20"/>
              </w:rPr>
              <w:t xml:space="preserve">Securities Markets: Financing and Investing Opportunities </w:t>
            </w:r>
          </w:p>
          <w:p w14:paraId="3B2F7AF3" w14:textId="77777777" w:rsidR="00D43D3E" w:rsidRPr="00847440" w:rsidRDefault="0040737C" w:rsidP="0040737C">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w:t>
            </w:r>
            <w:r w:rsidRPr="001268E1">
              <w:rPr>
                <w:rFonts w:ascii="Arial" w:hAnsi="Arial" w:cs="Arial"/>
                <w:sz w:val="20"/>
                <w:szCs w:val="20"/>
              </w:rPr>
              <w:t>Understanding Money, Financial Institutions, and the Federal Reserve</w:t>
            </w:r>
          </w:p>
        </w:tc>
      </w:tr>
      <w:tr w:rsidR="00AC38D7" w:rsidRPr="00847440" w14:paraId="00A68E66" w14:textId="77777777" w:rsidTr="006526A8">
        <w:tc>
          <w:tcPr>
            <w:tcW w:w="1188" w:type="dxa"/>
          </w:tcPr>
          <w:p w14:paraId="573410E6" w14:textId="77777777" w:rsidR="00AC38D7" w:rsidRPr="00847440" w:rsidRDefault="00AC38D7" w:rsidP="00AC38D7">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14</w:t>
            </w:r>
          </w:p>
        </w:tc>
        <w:tc>
          <w:tcPr>
            <w:tcW w:w="1710" w:type="dxa"/>
          </w:tcPr>
          <w:p w14:paraId="03791E67" w14:textId="5B5252B9" w:rsidR="00AC38D7" w:rsidRPr="00847440" w:rsidRDefault="00E21979" w:rsidP="000A52E8">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April </w:t>
            </w:r>
            <w:r w:rsidR="006526A8">
              <w:rPr>
                <w:rFonts w:ascii="Arial" w:hAnsi="Arial" w:cs="Arial"/>
                <w:sz w:val="20"/>
                <w:szCs w:val="20"/>
              </w:rPr>
              <w:t xml:space="preserve">9 &amp; </w:t>
            </w:r>
            <w:r>
              <w:rPr>
                <w:rFonts w:ascii="Arial" w:hAnsi="Arial" w:cs="Arial"/>
                <w:sz w:val="20"/>
                <w:szCs w:val="20"/>
              </w:rPr>
              <w:t>1</w:t>
            </w:r>
            <w:r w:rsidR="0069601B">
              <w:rPr>
                <w:rFonts w:ascii="Arial" w:hAnsi="Arial" w:cs="Arial"/>
                <w:sz w:val="20"/>
                <w:szCs w:val="20"/>
              </w:rPr>
              <w:t>1</w:t>
            </w:r>
          </w:p>
        </w:tc>
        <w:tc>
          <w:tcPr>
            <w:tcW w:w="6750" w:type="dxa"/>
          </w:tcPr>
          <w:p w14:paraId="588FF689" w14:textId="77777777" w:rsidR="0040737C" w:rsidRPr="00DC0E33" w:rsidRDefault="0040737C" w:rsidP="0040737C">
            <w:pPr>
              <w:rPr>
                <w:rFonts w:ascii="Arial" w:hAnsi="Arial" w:cs="Arial"/>
                <w:sz w:val="20"/>
                <w:szCs w:val="20"/>
              </w:rPr>
            </w:pPr>
            <w:r>
              <w:rPr>
                <w:rFonts w:ascii="Arial" w:hAnsi="Arial" w:cs="Arial"/>
                <w:sz w:val="20"/>
                <w:szCs w:val="20"/>
              </w:rPr>
              <w:t>-</w:t>
            </w:r>
            <w:r w:rsidRPr="00DC0E33">
              <w:rPr>
                <w:rFonts w:ascii="Arial" w:hAnsi="Arial" w:cs="Arial"/>
                <w:sz w:val="20"/>
                <w:szCs w:val="20"/>
              </w:rPr>
              <w:t xml:space="preserve">Working within the Legal Environment of Business </w:t>
            </w:r>
          </w:p>
          <w:p w14:paraId="47F44276" w14:textId="39D9B620" w:rsidR="00592BC9" w:rsidRPr="00847440" w:rsidRDefault="0040737C" w:rsidP="00B9187F">
            <w:pPr>
              <w:rPr>
                <w:rFonts w:ascii="Arial" w:hAnsi="Arial" w:cs="Arial"/>
                <w:sz w:val="20"/>
                <w:szCs w:val="20"/>
              </w:rPr>
            </w:pPr>
            <w:r>
              <w:rPr>
                <w:rFonts w:ascii="Arial" w:hAnsi="Arial" w:cs="Arial"/>
                <w:sz w:val="20"/>
                <w:szCs w:val="20"/>
              </w:rPr>
              <w:t>-</w:t>
            </w:r>
            <w:r w:rsidRPr="00DC0E33">
              <w:rPr>
                <w:rFonts w:ascii="Arial" w:hAnsi="Arial" w:cs="Arial"/>
                <w:sz w:val="20"/>
                <w:szCs w:val="20"/>
              </w:rPr>
              <w:t xml:space="preserve">Using Technology to Manage Information </w:t>
            </w:r>
          </w:p>
        </w:tc>
      </w:tr>
      <w:tr w:rsidR="00010C35" w:rsidRPr="00847440" w14:paraId="5BB8512E" w14:textId="77777777" w:rsidTr="006526A8">
        <w:tc>
          <w:tcPr>
            <w:tcW w:w="1188" w:type="dxa"/>
          </w:tcPr>
          <w:p w14:paraId="10B19741" w14:textId="77777777" w:rsidR="00010C35" w:rsidRDefault="00010C35" w:rsidP="00AC38D7">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15</w:t>
            </w:r>
          </w:p>
        </w:tc>
        <w:tc>
          <w:tcPr>
            <w:tcW w:w="1710" w:type="dxa"/>
          </w:tcPr>
          <w:p w14:paraId="080454EF" w14:textId="42D122F2" w:rsidR="00010C35" w:rsidRDefault="0069601B" w:rsidP="00BF4323">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April </w:t>
            </w:r>
            <w:r w:rsidR="006526A8">
              <w:rPr>
                <w:rFonts w:ascii="Arial" w:hAnsi="Arial" w:cs="Arial"/>
                <w:sz w:val="20"/>
                <w:szCs w:val="20"/>
              </w:rPr>
              <w:t>16 &amp;</w:t>
            </w:r>
            <w:r>
              <w:rPr>
                <w:rFonts w:ascii="Arial" w:hAnsi="Arial" w:cs="Arial"/>
                <w:sz w:val="20"/>
                <w:szCs w:val="20"/>
              </w:rPr>
              <w:t>18</w:t>
            </w:r>
          </w:p>
        </w:tc>
        <w:tc>
          <w:tcPr>
            <w:tcW w:w="6750" w:type="dxa"/>
          </w:tcPr>
          <w:p w14:paraId="2D207962" w14:textId="4805C9A0" w:rsidR="00B9187F" w:rsidRDefault="00B9187F" w:rsidP="00010C35">
            <w:pPr>
              <w:rPr>
                <w:rFonts w:ascii="Arial" w:hAnsi="Arial" w:cs="Arial"/>
                <w:sz w:val="20"/>
                <w:szCs w:val="20"/>
              </w:rPr>
            </w:pPr>
            <w:r>
              <w:rPr>
                <w:rFonts w:ascii="Arial" w:hAnsi="Arial" w:cs="Arial"/>
                <w:sz w:val="20"/>
                <w:szCs w:val="20"/>
              </w:rPr>
              <w:t xml:space="preserve">Risk Management, </w:t>
            </w:r>
            <w:r w:rsidRPr="00847440">
              <w:rPr>
                <w:rFonts w:ascii="Arial" w:hAnsi="Arial" w:cs="Arial"/>
                <w:sz w:val="20"/>
                <w:szCs w:val="20"/>
              </w:rPr>
              <w:t xml:space="preserve">Risk Analysis Models, Workers Compensation, </w:t>
            </w:r>
            <w:r>
              <w:rPr>
                <w:rFonts w:ascii="Arial" w:hAnsi="Arial" w:cs="Arial"/>
                <w:sz w:val="20"/>
                <w:szCs w:val="20"/>
              </w:rPr>
              <w:t>I</w:t>
            </w:r>
            <w:r w:rsidRPr="00847440">
              <w:rPr>
                <w:rFonts w:ascii="Arial" w:hAnsi="Arial" w:cs="Arial"/>
                <w:sz w:val="20"/>
                <w:szCs w:val="20"/>
              </w:rPr>
              <w:t>nsurance</w:t>
            </w:r>
          </w:p>
          <w:p w14:paraId="293B1C45" w14:textId="64C9CF3E" w:rsidR="00010C35" w:rsidRDefault="00BF4323" w:rsidP="00010C35">
            <w:pPr>
              <w:rPr>
                <w:rFonts w:ascii="Arial" w:hAnsi="Arial" w:cs="Arial"/>
                <w:sz w:val="20"/>
                <w:szCs w:val="20"/>
              </w:rPr>
            </w:pPr>
            <w:r w:rsidRPr="00BF4323">
              <w:rPr>
                <w:rFonts w:ascii="Arial" w:hAnsi="Arial" w:cs="Arial"/>
                <w:sz w:val="20"/>
                <w:szCs w:val="20"/>
              </w:rPr>
              <w:t>Projects Due</w:t>
            </w:r>
            <w:r w:rsidR="00F731A8">
              <w:rPr>
                <w:rFonts w:ascii="Arial" w:hAnsi="Arial" w:cs="Arial"/>
                <w:sz w:val="20"/>
                <w:szCs w:val="20"/>
              </w:rPr>
              <w:t>, Final Exam</w:t>
            </w:r>
            <w:r w:rsidR="00435378">
              <w:rPr>
                <w:rFonts w:ascii="Arial" w:hAnsi="Arial" w:cs="Arial"/>
                <w:sz w:val="20"/>
                <w:szCs w:val="20"/>
              </w:rPr>
              <w:t xml:space="preserve"> passed out</w:t>
            </w:r>
          </w:p>
        </w:tc>
      </w:tr>
      <w:tr w:rsidR="00AC38D7" w:rsidRPr="00847440" w14:paraId="3BC2A1E9" w14:textId="77777777" w:rsidTr="006526A8">
        <w:tc>
          <w:tcPr>
            <w:tcW w:w="1188" w:type="dxa"/>
          </w:tcPr>
          <w:p w14:paraId="490F2631" w14:textId="77777777" w:rsidR="00AC38D7" w:rsidRPr="00847440" w:rsidRDefault="00AC38D7" w:rsidP="00AC38D7">
            <w:pPr>
              <w:tabs>
                <w:tab w:val="left" w:pos="-1152"/>
                <w:tab w:val="left" w:pos="-720"/>
                <w:tab w:val="left" w:pos="0"/>
                <w:tab w:val="left" w:pos="720"/>
                <w:tab w:val="left" w:pos="1170"/>
                <w:tab w:val="left" w:pos="2160"/>
              </w:tabs>
              <w:ind w:right="-180"/>
              <w:rPr>
                <w:rFonts w:ascii="Arial" w:hAnsi="Arial" w:cs="Arial"/>
                <w:sz w:val="20"/>
                <w:szCs w:val="20"/>
              </w:rPr>
            </w:pPr>
            <w:r w:rsidRPr="00847440">
              <w:rPr>
                <w:rFonts w:ascii="Arial" w:hAnsi="Arial" w:cs="Arial"/>
                <w:sz w:val="20"/>
                <w:szCs w:val="20"/>
              </w:rPr>
              <w:t>1</w:t>
            </w:r>
            <w:r w:rsidR="00010C35">
              <w:rPr>
                <w:rFonts w:ascii="Arial" w:hAnsi="Arial" w:cs="Arial"/>
                <w:sz w:val="20"/>
                <w:szCs w:val="20"/>
              </w:rPr>
              <w:t>6</w:t>
            </w:r>
          </w:p>
        </w:tc>
        <w:tc>
          <w:tcPr>
            <w:tcW w:w="1710" w:type="dxa"/>
          </w:tcPr>
          <w:p w14:paraId="65390B1A" w14:textId="2D1FE71E" w:rsidR="00AC38D7" w:rsidRPr="00847440" w:rsidRDefault="0069601B" w:rsidP="00AC38D7">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April </w:t>
            </w:r>
            <w:r w:rsidR="006526A8">
              <w:rPr>
                <w:rFonts w:ascii="Arial" w:hAnsi="Arial" w:cs="Arial"/>
                <w:sz w:val="20"/>
                <w:szCs w:val="20"/>
              </w:rPr>
              <w:t xml:space="preserve">23 &amp; </w:t>
            </w:r>
            <w:r>
              <w:rPr>
                <w:rFonts w:ascii="Arial" w:hAnsi="Arial" w:cs="Arial"/>
                <w:sz w:val="20"/>
                <w:szCs w:val="20"/>
              </w:rPr>
              <w:t>25</w:t>
            </w:r>
            <w:r w:rsidR="00BF4323">
              <w:rPr>
                <w:rFonts w:ascii="Arial" w:hAnsi="Arial" w:cs="Arial"/>
                <w:sz w:val="20"/>
                <w:szCs w:val="20"/>
              </w:rPr>
              <w:t xml:space="preserve"> </w:t>
            </w:r>
          </w:p>
        </w:tc>
        <w:tc>
          <w:tcPr>
            <w:tcW w:w="6750" w:type="dxa"/>
          </w:tcPr>
          <w:p w14:paraId="586BD476" w14:textId="2D5FBC82" w:rsidR="00885941" w:rsidRPr="00847440" w:rsidRDefault="00435378" w:rsidP="007E2B3C">
            <w:pPr>
              <w:tabs>
                <w:tab w:val="left" w:pos="-1152"/>
                <w:tab w:val="left" w:pos="-720"/>
                <w:tab w:val="left" w:pos="0"/>
                <w:tab w:val="left" w:pos="720"/>
                <w:tab w:val="left" w:pos="1170"/>
                <w:tab w:val="left" w:pos="2160"/>
              </w:tabs>
              <w:ind w:right="-180"/>
              <w:rPr>
                <w:rFonts w:ascii="Arial" w:hAnsi="Arial" w:cs="Arial"/>
                <w:sz w:val="20"/>
                <w:szCs w:val="20"/>
              </w:rPr>
            </w:pPr>
            <w:r>
              <w:rPr>
                <w:rFonts w:ascii="Arial" w:hAnsi="Arial" w:cs="Arial"/>
                <w:sz w:val="20"/>
                <w:szCs w:val="20"/>
              </w:rPr>
              <w:t xml:space="preserve">Project Presentations, Final due  </w:t>
            </w:r>
          </w:p>
        </w:tc>
      </w:tr>
    </w:tbl>
    <w:p w14:paraId="34CA48D4" w14:textId="77777777" w:rsidR="002279A4" w:rsidRDefault="002279A4">
      <w:pPr>
        <w:tabs>
          <w:tab w:val="left" w:pos="-1152"/>
          <w:tab w:val="left" w:pos="-720"/>
          <w:tab w:val="left" w:pos="0"/>
          <w:tab w:val="left" w:pos="720"/>
          <w:tab w:val="left" w:pos="1170"/>
          <w:tab w:val="left" w:pos="2160"/>
        </w:tabs>
        <w:ind w:right="-180"/>
        <w:rPr>
          <w:rFonts w:ascii="Arial" w:hAnsi="Arial" w:cs="Arial"/>
          <w:sz w:val="20"/>
          <w:szCs w:val="20"/>
        </w:rPr>
      </w:pPr>
    </w:p>
    <w:p w14:paraId="4F58B70B" w14:textId="77777777" w:rsidR="00E44FFF" w:rsidRDefault="00E44FFF">
      <w:pPr>
        <w:tabs>
          <w:tab w:val="left" w:pos="-1152"/>
          <w:tab w:val="left" w:pos="-720"/>
          <w:tab w:val="left" w:pos="0"/>
          <w:tab w:val="left" w:pos="720"/>
          <w:tab w:val="left" w:pos="1170"/>
          <w:tab w:val="left" w:pos="2160"/>
        </w:tabs>
        <w:ind w:right="-180"/>
        <w:rPr>
          <w:rFonts w:ascii="Arial" w:hAnsi="Arial" w:cs="Arial"/>
          <w:sz w:val="20"/>
          <w:szCs w:val="20"/>
        </w:rPr>
      </w:pPr>
    </w:p>
    <w:p w14:paraId="7A1F41B4" w14:textId="77777777" w:rsidR="002279A4" w:rsidRPr="00D81DD5" w:rsidRDefault="002279A4">
      <w:pPr>
        <w:tabs>
          <w:tab w:val="left" w:pos="-1152"/>
          <w:tab w:val="left" w:pos="-720"/>
          <w:tab w:val="left" w:pos="0"/>
          <w:tab w:val="left" w:pos="720"/>
          <w:tab w:val="left" w:pos="1170"/>
          <w:tab w:val="left" w:pos="2160"/>
        </w:tabs>
        <w:rPr>
          <w:rFonts w:ascii="Arial" w:hAnsi="Arial" w:cs="Arial"/>
          <w:sz w:val="20"/>
          <w:szCs w:val="20"/>
        </w:rPr>
      </w:pPr>
      <w:r w:rsidRPr="00D81DD5">
        <w:rPr>
          <w:rFonts w:ascii="Arial" w:hAnsi="Arial" w:cs="Arial"/>
          <w:b/>
          <w:bCs/>
          <w:sz w:val="20"/>
          <w:szCs w:val="20"/>
        </w:rPr>
        <w:lastRenderedPageBreak/>
        <w:t>Additional Notes</w:t>
      </w:r>
      <w:r w:rsidRPr="00D81DD5">
        <w:rPr>
          <w:rFonts w:ascii="Arial" w:hAnsi="Arial" w:cs="Arial"/>
          <w:sz w:val="20"/>
          <w:szCs w:val="20"/>
        </w:rPr>
        <w:t>:</w:t>
      </w:r>
    </w:p>
    <w:p w14:paraId="1C289C5D" w14:textId="77777777" w:rsidR="002279A4" w:rsidRPr="00D81DD5" w:rsidRDefault="002279A4">
      <w:pPr>
        <w:tabs>
          <w:tab w:val="left" w:pos="-1152"/>
          <w:tab w:val="left" w:pos="-720"/>
          <w:tab w:val="left" w:pos="0"/>
          <w:tab w:val="left" w:pos="720"/>
          <w:tab w:val="left" w:pos="1170"/>
          <w:tab w:val="left" w:pos="2160"/>
        </w:tabs>
        <w:rPr>
          <w:rFonts w:ascii="Arial" w:hAnsi="Arial" w:cs="Arial"/>
          <w:sz w:val="20"/>
          <w:szCs w:val="20"/>
        </w:rPr>
      </w:pPr>
    </w:p>
    <w:p w14:paraId="5D036CEE" w14:textId="77777777" w:rsidR="002279A4" w:rsidRDefault="002279A4">
      <w:pPr>
        <w:pStyle w:val="a"/>
        <w:tabs>
          <w:tab w:val="left" w:pos="-1152"/>
          <w:tab w:val="left" w:pos="-720"/>
          <w:tab w:val="left" w:pos="0"/>
          <w:tab w:val="left" w:pos="720"/>
          <w:tab w:val="left" w:pos="1080"/>
          <w:tab w:val="left" w:pos="2880"/>
        </w:tabs>
        <w:rPr>
          <w:rFonts w:ascii="Arial" w:hAnsi="Arial" w:cs="Arial"/>
          <w:sz w:val="20"/>
          <w:szCs w:val="20"/>
        </w:rPr>
      </w:pPr>
      <w:r w:rsidRPr="00D81DD5">
        <w:rPr>
          <w:rFonts w:ascii="Arial" w:hAnsi="Arial" w:cs="Arial"/>
          <w:sz w:val="20"/>
          <w:szCs w:val="20"/>
        </w:rPr>
        <w:sym w:font="Symbol" w:char="F0B7"/>
      </w:r>
      <w:r w:rsidRPr="00D81DD5">
        <w:rPr>
          <w:rFonts w:ascii="Arial" w:hAnsi="Arial" w:cs="Arial"/>
          <w:sz w:val="20"/>
          <w:szCs w:val="20"/>
        </w:rPr>
        <w:tab/>
        <w:t xml:space="preserve">All homework must be word-processed on 8 1/2" x 11" paper.  </w:t>
      </w:r>
    </w:p>
    <w:p w14:paraId="6776DBCC" w14:textId="77777777" w:rsidR="00DF0E41" w:rsidRPr="00D81DD5" w:rsidRDefault="00DF0E41">
      <w:pPr>
        <w:pStyle w:val="a"/>
        <w:tabs>
          <w:tab w:val="left" w:pos="-1152"/>
          <w:tab w:val="left" w:pos="-720"/>
          <w:tab w:val="left" w:pos="0"/>
          <w:tab w:val="left" w:pos="720"/>
          <w:tab w:val="left" w:pos="1080"/>
          <w:tab w:val="left" w:pos="2880"/>
        </w:tabs>
        <w:rPr>
          <w:rFonts w:ascii="Arial" w:hAnsi="Arial" w:cs="Arial"/>
          <w:sz w:val="20"/>
          <w:szCs w:val="20"/>
        </w:rPr>
      </w:pPr>
    </w:p>
    <w:p w14:paraId="55DB0C2E" w14:textId="77777777" w:rsidR="002279A4" w:rsidRDefault="002279A4">
      <w:pPr>
        <w:pStyle w:val="a"/>
        <w:tabs>
          <w:tab w:val="left" w:pos="-1152"/>
          <w:tab w:val="left" w:pos="-720"/>
          <w:tab w:val="left" w:pos="0"/>
          <w:tab w:val="left" w:pos="720"/>
          <w:tab w:val="left" w:pos="1080"/>
          <w:tab w:val="left" w:pos="2880"/>
        </w:tabs>
        <w:rPr>
          <w:rFonts w:ascii="Arial" w:hAnsi="Arial" w:cs="Arial"/>
          <w:sz w:val="20"/>
          <w:szCs w:val="20"/>
        </w:rPr>
      </w:pPr>
      <w:r w:rsidRPr="00D81DD5">
        <w:rPr>
          <w:rFonts w:ascii="Arial" w:hAnsi="Arial" w:cs="Arial"/>
          <w:sz w:val="20"/>
          <w:szCs w:val="20"/>
        </w:rPr>
        <w:sym w:font="Symbol" w:char="F0B7"/>
      </w:r>
      <w:r w:rsidRPr="00D81DD5">
        <w:rPr>
          <w:rFonts w:ascii="Arial" w:hAnsi="Arial" w:cs="Arial"/>
          <w:sz w:val="20"/>
          <w:szCs w:val="20"/>
        </w:rPr>
        <w:tab/>
        <w:t>Specific guidelines will be given for the writt</w:t>
      </w:r>
      <w:r w:rsidR="00D90863">
        <w:rPr>
          <w:rFonts w:ascii="Arial" w:hAnsi="Arial" w:cs="Arial"/>
          <w:sz w:val="20"/>
          <w:szCs w:val="20"/>
        </w:rPr>
        <w:t>en paper/project in a separate handout</w:t>
      </w:r>
      <w:r w:rsidRPr="00D81DD5">
        <w:rPr>
          <w:rFonts w:ascii="Arial" w:hAnsi="Arial" w:cs="Arial"/>
          <w:sz w:val="20"/>
          <w:szCs w:val="20"/>
        </w:rPr>
        <w:t>.</w:t>
      </w:r>
    </w:p>
    <w:p w14:paraId="4F6F3034" w14:textId="77777777" w:rsidR="00DF0E41" w:rsidRPr="00D81DD5" w:rsidRDefault="00DF0E41">
      <w:pPr>
        <w:pStyle w:val="a"/>
        <w:tabs>
          <w:tab w:val="left" w:pos="-1152"/>
          <w:tab w:val="left" w:pos="-720"/>
          <w:tab w:val="left" w:pos="0"/>
          <w:tab w:val="left" w:pos="720"/>
          <w:tab w:val="left" w:pos="1080"/>
          <w:tab w:val="left" w:pos="2880"/>
        </w:tabs>
        <w:rPr>
          <w:rFonts w:ascii="Arial" w:hAnsi="Arial" w:cs="Arial"/>
          <w:sz w:val="20"/>
          <w:szCs w:val="20"/>
        </w:rPr>
      </w:pPr>
    </w:p>
    <w:p w14:paraId="77991F84" w14:textId="77777777" w:rsidR="00DF0E41" w:rsidRDefault="002279A4">
      <w:pPr>
        <w:pStyle w:val="a"/>
        <w:tabs>
          <w:tab w:val="left" w:pos="-1152"/>
          <w:tab w:val="left" w:pos="-720"/>
          <w:tab w:val="left" w:pos="0"/>
          <w:tab w:val="left" w:pos="720"/>
          <w:tab w:val="left" w:pos="1080"/>
          <w:tab w:val="left" w:pos="2880"/>
        </w:tabs>
        <w:rPr>
          <w:rFonts w:ascii="Arial" w:hAnsi="Arial" w:cs="Arial"/>
          <w:sz w:val="20"/>
          <w:szCs w:val="20"/>
        </w:rPr>
      </w:pPr>
      <w:r w:rsidRPr="00D81DD5">
        <w:rPr>
          <w:rFonts w:ascii="Arial" w:hAnsi="Arial" w:cs="Arial"/>
          <w:sz w:val="20"/>
          <w:szCs w:val="20"/>
        </w:rPr>
        <w:sym w:font="Symbol" w:char="F0B7"/>
      </w:r>
      <w:r w:rsidRPr="00D81DD5">
        <w:rPr>
          <w:rFonts w:ascii="Arial" w:hAnsi="Arial" w:cs="Arial"/>
          <w:sz w:val="20"/>
          <w:szCs w:val="20"/>
        </w:rPr>
        <w:tab/>
      </w:r>
      <w:r w:rsidRPr="00D90863">
        <w:rPr>
          <w:rFonts w:ascii="Arial" w:hAnsi="Arial" w:cs="Arial"/>
          <w:b/>
          <w:sz w:val="20"/>
          <w:szCs w:val="20"/>
        </w:rPr>
        <w:t>Class attendance is expected unless excused by the instructor.</w:t>
      </w:r>
      <w:r w:rsidRPr="00D81DD5">
        <w:rPr>
          <w:rFonts w:ascii="Arial" w:hAnsi="Arial" w:cs="Arial"/>
          <w:sz w:val="20"/>
          <w:szCs w:val="20"/>
        </w:rPr>
        <w:t xml:space="preserve">  Missed exams and exercises, if due to an excused absence, will be handled on an individual basis.</w:t>
      </w:r>
      <w:r w:rsidR="00CA29DC">
        <w:rPr>
          <w:rFonts w:ascii="Arial" w:hAnsi="Arial" w:cs="Arial"/>
          <w:sz w:val="20"/>
          <w:szCs w:val="20"/>
        </w:rPr>
        <w:t xml:space="preserve">  </w:t>
      </w:r>
    </w:p>
    <w:p w14:paraId="485B08FB" w14:textId="77777777" w:rsidR="00294B89" w:rsidRPr="00D81DD5" w:rsidRDefault="00294B89">
      <w:pPr>
        <w:pStyle w:val="a"/>
        <w:tabs>
          <w:tab w:val="left" w:pos="-1152"/>
          <w:tab w:val="left" w:pos="-720"/>
          <w:tab w:val="left" w:pos="0"/>
          <w:tab w:val="left" w:pos="720"/>
          <w:tab w:val="left" w:pos="1080"/>
          <w:tab w:val="left" w:pos="2880"/>
        </w:tabs>
        <w:rPr>
          <w:rFonts w:ascii="Arial" w:hAnsi="Arial" w:cs="Arial"/>
          <w:sz w:val="20"/>
          <w:szCs w:val="20"/>
        </w:rPr>
      </w:pPr>
    </w:p>
    <w:p w14:paraId="6774731A" w14:textId="77777777" w:rsidR="002279A4" w:rsidRDefault="002279A4">
      <w:pPr>
        <w:pStyle w:val="a"/>
        <w:tabs>
          <w:tab w:val="left" w:pos="-1152"/>
          <w:tab w:val="left" w:pos="-720"/>
          <w:tab w:val="left" w:pos="0"/>
          <w:tab w:val="left" w:pos="720"/>
          <w:tab w:val="left" w:pos="1080"/>
          <w:tab w:val="left" w:pos="2880"/>
        </w:tabs>
        <w:rPr>
          <w:rFonts w:ascii="Arial" w:hAnsi="Arial" w:cs="Arial"/>
          <w:sz w:val="20"/>
          <w:szCs w:val="20"/>
        </w:rPr>
      </w:pPr>
      <w:r w:rsidRPr="00D81DD5">
        <w:rPr>
          <w:rFonts w:ascii="Arial" w:hAnsi="Arial" w:cs="Arial"/>
          <w:sz w:val="20"/>
          <w:szCs w:val="20"/>
        </w:rPr>
        <w:sym w:font="Symbol" w:char="F0B7"/>
      </w:r>
      <w:r w:rsidRPr="00D81DD5">
        <w:rPr>
          <w:rFonts w:ascii="Arial" w:hAnsi="Arial" w:cs="Arial"/>
          <w:sz w:val="20"/>
          <w:szCs w:val="20"/>
        </w:rPr>
        <w:tab/>
        <w:t>Outside reading</w:t>
      </w:r>
      <w:r w:rsidR="00395E3C">
        <w:rPr>
          <w:rFonts w:ascii="Arial" w:hAnsi="Arial" w:cs="Arial"/>
          <w:sz w:val="20"/>
          <w:szCs w:val="20"/>
        </w:rPr>
        <w:t>s</w:t>
      </w:r>
      <w:r w:rsidRPr="00D81DD5">
        <w:rPr>
          <w:rFonts w:ascii="Arial" w:hAnsi="Arial" w:cs="Arial"/>
          <w:sz w:val="20"/>
          <w:szCs w:val="20"/>
        </w:rPr>
        <w:t>.  Students will be expected to read and prepare short abstract</w:t>
      </w:r>
      <w:r w:rsidR="003C3468" w:rsidRPr="00D81DD5">
        <w:rPr>
          <w:rFonts w:ascii="Arial" w:hAnsi="Arial" w:cs="Arial"/>
          <w:sz w:val="20"/>
          <w:szCs w:val="20"/>
        </w:rPr>
        <w:t>s</w:t>
      </w:r>
      <w:r w:rsidRPr="00D81DD5">
        <w:rPr>
          <w:rFonts w:ascii="Arial" w:hAnsi="Arial" w:cs="Arial"/>
          <w:sz w:val="20"/>
          <w:szCs w:val="20"/>
        </w:rPr>
        <w:t xml:space="preserve"> (1 page) from journal article</w:t>
      </w:r>
      <w:r w:rsidR="003C3468" w:rsidRPr="00D81DD5">
        <w:rPr>
          <w:rFonts w:ascii="Arial" w:hAnsi="Arial" w:cs="Arial"/>
          <w:sz w:val="20"/>
          <w:szCs w:val="20"/>
        </w:rPr>
        <w:t>s</w:t>
      </w:r>
      <w:r w:rsidRPr="00D81DD5">
        <w:rPr>
          <w:rFonts w:ascii="Arial" w:hAnsi="Arial" w:cs="Arial"/>
          <w:sz w:val="20"/>
          <w:szCs w:val="20"/>
        </w:rPr>
        <w:t xml:space="preserve"> of their choice related to </w:t>
      </w:r>
      <w:r w:rsidR="00D81DD5" w:rsidRPr="00D81DD5">
        <w:rPr>
          <w:rFonts w:ascii="Arial" w:hAnsi="Arial" w:cs="Arial"/>
          <w:sz w:val="20"/>
          <w:szCs w:val="20"/>
        </w:rPr>
        <w:t>business or economic issues related to safety.</w:t>
      </w:r>
      <w:r w:rsidRPr="00D81DD5">
        <w:rPr>
          <w:rFonts w:ascii="Arial" w:hAnsi="Arial" w:cs="Arial"/>
          <w:sz w:val="20"/>
          <w:szCs w:val="20"/>
        </w:rPr>
        <w:t xml:space="preserve">  Abstracts will be worth 15 points each.  Articles may be selected from the Human Factors Society Journal, Ergonomics, Applied Industrial Hygiene, Professional Safety, Safety &amp; Health, and other safety related journals.  Abstracts should include a bibliographic citation of the article and a short summary of the subject matter and findings. </w:t>
      </w:r>
    </w:p>
    <w:p w14:paraId="79709830" w14:textId="77777777" w:rsidR="00DF0E41" w:rsidRPr="00D81DD5" w:rsidRDefault="00DF0E41">
      <w:pPr>
        <w:pStyle w:val="a"/>
        <w:tabs>
          <w:tab w:val="left" w:pos="-1152"/>
          <w:tab w:val="left" w:pos="-720"/>
          <w:tab w:val="left" w:pos="0"/>
          <w:tab w:val="left" w:pos="720"/>
          <w:tab w:val="left" w:pos="1080"/>
          <w:tab w:val="left" w:pos="2880"/>
        </w:tabs>
        <w:rPr>
          <w:rFonts w:ascii="Arial" w:hAnsi="Arial" w:cs="Arial"/>
          <w:sz w:val="20"/>
          <w:szCs w:val="20"/>
        </w:rPr>
      </w:pPr>
    </w:p>
    <w:p w14:paraId="6F8B7148" w14:textId="77777777" w:rsidR="002279A4" w:rsidRDefault="002279A4">
      <w:pPr>
        <w:pStyle w:val="a"/>
        <w:tabs>
          <w:tab w:val="left" w:pos="-1152"/>
          <w:tab w:val="left" w:pos="-720"/>
          <w:tab w:val="left" w:pos="0"/>
          <w:tab w:val="left" w:pos="720"/>
          <w:tab w:val="left" w:pos="1080"/>
          <w:tab w:val="left" w:pos="2880"/>
        </w:tabs>
        <w:rPr>
          <w:rFonts w:ascii="Arial" w:hAnsi="Arial" w:cs="Arial"/>
          <w:sz w:val="20"/>
          <w:szCs w:val="20"/>
        </w:rPr>
      </w:pPr>
      <w:r w:rsidRPr="00D81DD5">
        <w:rPr>
          <w:rFonts w:ascii="Arial" w:hAnsi="Arial" w:cs="Arial"/>
          <w:sz w:val="20"/>
          <w:szCs w:val="20"/>
        </w:rPr>
        <w:sym w:font="Symbol" w:char="F0B7"/>
      </w:r>
      <w:r w:rsidRPr="00D81DD5">
        <w:rPr>
          <w:rFonts w:ascii="Arial" w:hAnsi="Arial" w:cs="Arial"/>
          <w:sz w:val="20"/>
          <w:szCs w:val="20"/>
        </w:rPr>
        <w:tab/>
        <w:t>Assigned work is due on the established due dates.  A 30% grade reduction will be applied to assignments turned in late.</w:t>
      </w:r>
    </w:p>
    <w:p w14:paraId="5385BD22" w14:textId="77777777" w:rsidR="00442D39" w:rsidRPr="00D81DD5" w:rsidRDefault="00442D39">
      <w:pPr>
        <w:pStyle w:val="a"/>
        <w:tabs>
          <w:tab w:val="left" w:pos="-1152"/>
          <w:tab w:val="left" w:pos="-720"/>
          <w:tab w:val="left" w:pos="0"/>
          <w:tab w:val="left" w:pos="720"/>
          <w:tab w:val="left" w:pos="1080"/>
          <w:tab w:val="left" w:pos="2880"/>
        </w:tabs>
        <w:rPr>
          <w:rFonts w:ascii="Arial" w:hAnsi="Arial" w:cs="Arial"/>
          <w:sz w:val="20"/>
          <w:szCs w:val="20"/>
        </w:rPr>
      </w:pPr>
    </w:p>
    <w:p w14:paraId="4CB5A36F" w14:textId="77777777" w:rsidR="00442D39" w:rsidRPr="00267D57" w:rsidRDefault="00442D39" w:rsidP="00442D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tLeast"/>
        <w:rPr>
          <w:rFonts w:ascii="Arial" w:hAnsi="Arial" w:cs="Arial"/>
          <w:b/>
          <w:sz w:val="20"/>
        </w:rPr>
      </w:pPr>
      <w:r w:rsidRPr="00267D57">
        <w:rPr>
          <w:rFonts w:ascii="Arial" w:hAnsi="Arial" w:cs="Arial"/>
          <w:b/>
          <w:sz w:val="20"/>
        </w:rPr>
        <w:t>C</w:t>
      </w:r>
      <w:r>
        <w:rPr>
          <w:rFonts w:ascii="Arial" w:hAnsi="Arial" w:cs="Arial"/>
          <w:b/>
          <w:sz w:val="20"/>
        </w:rPr>
        <w:t>heating:</w:t>
      </w:r>
    </w:p>
    <w:p w14:paraId="6F4BAA3F" w14:textId="77777777" w:rsidR="00442D39" w:rsidRPr="00267D57" w:rsidRDefault="00442D39" w:rsidP="00442D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tLeast"/>
        <w:jc w:val="center"/>
        <w:rPr>
          <w:rFonts w:ascii="Arial" w:hAnsi="Arial" w:cs="Arial"/>
          <w:b/>
          <w:sz w:val="20"/>
        </w:rPr>
      </w:pPr>
    </w:p>
    <w:p w14:paraId="44CF1352" w14:textId="77777777" w:rsidR="00442D39" w:rsidRPr="00267D57" w:rsidRDefault="00442D39" w:rsidP="00442D39">
      <w:pPr>
        <w:numPr>
          <w:ilvl w:val="0"/>
          <w:numId w:val="4"/>
        </w:num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sz w:val="20"/>
        </w:rPr>
      </w:pPr>
      <w:r w:rsidRPr="00267D57">
        <w:rPr>
          <w:rFonts w:ascii="Arial" w:hAnsi="Arial" w:cs="Arial"/>
          <w:b/>
          <w:sz w:val="20"/>
        </w:rPr>
        <w:t>"Cheating:</w:t>
      </w:r>
      <w:r w:rsidRPr="00267D57">
        <w:rPr>
          <w:rFonts w:ascii="Arial" w:hAnsi="Arial" w:cs="Arial"/>
          <w:sz w:val="20"/>
        </w:rPr>
        <w:t xml:space="preserve">  </w:t>
      </w:r>
      <w:r w:rsidRPr="00267D57">
        <w:rPr>
          <w:rFonts w:ascii="Arial" w:hAnsi="Arial" w:cs="Arial"/>
          <w:b/>
          <w:sz w:val="20"/>
        </w:rPr>
        <w:t>If you cheat</w:t>
      </w:r>
      <w:r w:rsidRPr="00267D57">
        <w:rPr>
          <w:rFonts w:ascii="Arial" w:hAnsi="Arial" w:cs="Arial"/>
          <w:sz w:val="20"/>
        </w:rPr>
        <w:t xml:space="preserve"> (copy someone else's answers on a test, knowingly allow someone to copy your test, use someone else's term paper, etc.), </w:t>
      </w:r>
      <w:r w:rsidRPr="00267D57">
        <w:rPr>
          <w:rFonts w:ascii="Arial" w:hAnsi="Arial" w:cs="Arial"/>
          <w:b/>
          <w:sz w:val="20"/>
        </w:rPr>
        <w:t>then you can receive a failing grade in the class and could be subject to further disciplinary measures"</w:t>
      </w:r>
      <w:r w:rsidRPr="00267D57">
        <w:rPr>
          <w:rFonts w:ascii="Arial" w:hAnsi="Arial" w:cs="Arial"/>
          <w:sz w:val="20"/>
        </w:rPr>
        <w:t>. (Mountie, 1998, p. 15)</w:t>
      </w:r>
    </w:p>
    <w:p w14:paraId="572501EF" w14:textId="77777777" w:rsidR="00442D39" w:rsidRPr="00267D57" w:rsidRDefault="00442D39" w:rsidP="00442D39">
      <w:pPr>
        <w:tabs>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sz w:val="20"/>
        </w:rPr>
      </w:pPr>
      <w:r w:rsidRPr="00267D57">
        <w:rPr>
          <w:rFonts w:ascii="Arial" w:hAnsi="Arial" w:cs="Arial"/>
          <w:sz w:val="20"/>
        </w:rPr>
        <w:t xml:space="preserve">   </w:t>
      </w:r>
    </w:p>
    <w:p w14:paraId="41C8232A" w14:textId="77777777" w:rsidR="00442D39" w:rsidRPr="00267D57" w:rsidRDefault="00442D39" w:rsidP="00442D3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sz w:val="20"/>
        </w:rPr>
      </w:pPr>
      <w:r w:rsidRPr="00267D57">
        <w:rPr>
          <w:rFonts w:ascii="Arial" w:hAnsi="Arial" w:cs="Arial"/>
          <w:b/>
          <w:sz w:val="20"/>
        </w:rPr>
        <w:t>"Plagiarize</w:t>
      </w:r>
      <w:r w:rsidRPr="00267D57">
        <w:rPr>
          <w:rFonts w:ascii="Arial" w:hAnsi="Arial" w:cs="Arial"/>
          <w:sz w:val="20"/>
        </w:rPr>
        <w:t xml:space="preserve"> ... </w:t>
      </w:r>
      <w:r w:rsidRPr="00267D57">
        <w:rPr>
          <w:rFonts w:ascii="Arial" w:hAnsi="Arial" w:cs="Arial"/>
          <w:i/>
          <w:sz w:val="20"/>
        </w:rPr>
        <w:t>vb</w:t>
      </w:r>
      <w:r w:rsidRPr="00267D57">
        <w:rPr>
          <w:rFonts w:ascii="Arial" w:hAnsi="Arial" w:cs="Arial"/>
          <w:sz w:val="20"/>
        </w:rPr>
        <w:t xml:space="preserve">..  </w:t>
      </w:r>
      <w:r w:rsidRPr="00267D57">
        <w:rPr>
          <w:rFonts w:ascii="Arial" w:hAnsi="Arial" w:cs="Arial"/>
          <w:b/>
          <w:sz w:val="20"/>
        </w:rPr>
        <w:t>to steal and pass off</w:t>
      </w:r>
      <w:r w:rsidRPr="00267D57">
        <w:rPr>
          <w:rFonts w:ascii="Arial" w:hAnsi="Arial" w:cs="Arial"/>
          <w:sz w:val="20"/>
        </w:rPr>
        <w:t xml:space="preserve"> (the ideas or words of another)</w:t>
      </w:r>
      <w:r w:rsidRPr="00267D57">
        <w:rPr>
          <w:rFonts w:ascii="Arial" w:hAnsi="Arial" w:cs="Arial"/>
          <w:b/>
          <w:sz w:val="20"/>
        </w:rPr>
        <w:t xml:space="preserve"> as </w:t>
      </w:r>
      <w:r w:rsidR="00841C55" w:rsidRPr="00267D57">
        <w:rPr>
          <w:rFonts w:ascii="Arial" w:hAnsi="Arial" w:cs="Arial"/>
          <w:b/>
          <w:sz w:val="20"/>
        </w:rPr>
        <w:t>one’s</w:t>
      </w:r>
      <w:r w:rsidRPr="00267D57">
        <w:rPr>
          <w:rFonts w:ascii="Arial" w:hAnsi="Arial" w:cs="Arial"/>
          <w:b/>
          <w:sz w:val="20"/>
        </w:rPr>
        <w:t xml:space="preserve"> own</w:t>
      </w:r>
      <w:r w:rsidRPr="00267D57">
        <w:rPr>
          <w:rFonts w:ascii="Arial" w:hAnsi="Arial" w:cs="Arial"/>
          <w:sz w:val="20"/>
        </w:rPr>
        <w:t>:</w:t>
      </w:r>
      <w:r w:rsidRPr="00267D57">
        <w:rPr>
          <w:rFonts w:ascii="Arial" w:hAnsi="Arial" w:cs="Arial"/>
          <w:b/>
          <w:sz w:val="20"/>
        </w:rPr>
        <w:t xml:space="preserve"> use</w:t>
      </w:r>
      <w:r w:rsidRPr="00267D57">
        <w:rPr>
          <w:rFonts w:ascii="Arial" w:hAnsi="Arial" w:cs="Arial"/>
          <w:sz w:val="20"/>
        </w:rPr>
        <w:t xml:space="preserve"> (a created production) </w:t>
      </w:r>
      <w:r w:rsidRPr="00267D57">
        <w:rPr>
          <w:rFonts w:ascii="Arial" w:hAnsi="Arial" w:cs="Arial"/>
          <w:b/>
          <w:sz w:val="20"/>
        </w:rPr>
        <w:t>without crediting the source</w:t>
      </w:r>
      <w:r w:rsidRPr="00267D57">
        <w:rPr>
          <w:rFonts w:ascii="Arial" w:hAnsi="Arial" w:cs="Arial"/>
          <w:sz w:val="20"/>
        </w:rPr>
        <w:t xml:space="preserve">  ~ </w:t>
      </w:r>
      <w:r w:rsidRPr="00267D57">
        <w:rPr>
          <w:rFonts w:ascii="Arial" w:hAnsi="Arial" w:cs="Arial"/>
          <w:i/>
          <w:sz w:val="20"/>
        </w:rPr>
        <w:t>vi</w:t>
      </w:r>
      <w:r w:rsidRPr="00267D57">
        <w:rPr>
          <w:rFonts w:ascii="Arial" w:hAnsi="Arial" w:cs="Arial"/>
          <w:sz w:val="20"/>
        </w:rPr>
        <w:t xml:space="preserve"> : t</w:t>
      </w:r>
      <w:r w:rsidRPr="00267D57">
        <w:rPr>
          <w:rFonts w:ascii="Arial" w:hAnsi="Arial" w:cs="Arial"/>
          <w:b/>
          <w:sz w:val="20"/>
        </w:rPr>
        <w:t xml:space="preserve">o commit literary theft : present as new and original an idea or product derived from an existing source" </w:t>
      </w:r>
      <w:r w:rsidRPr="00267D57">
        <w:rPr>
          <w:rFonts w:ascii="Arial" w:hAnsi="Arial" w:cs="Arial"/>
          <w:sz w:val="20"/>
        </w:rPr>
        <w:t>(Webster’s New Collegiate Dictionary, 1979, p. 870)</w:t>
      </w:r>
    </w:p>
    <w:p w14:paraId="35F9C6F8" w14:textId="77777777" w:rsidR="00442D39" w:rsidRPr="00267D57" w:rsidRDefault="00442D39" w:rsidP="00442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sz w:val="20"/>
        </w:rPr>
      </w:pPr>
      <w:r w:rsidRPr="00267D57">
        <w:rPr>
          <w:rFonts w:ascii="Arial" w:hAnsi="Arial" w:cs="Arial"/>
          <w:sz w:val="20"/>
        </w:rPr>
        <w:t xml:space="preserve">   </w:t>
      </w:r>
    </w:p>
    <w:p w14:paraId="4A52E139" w14:textId="77777777" w:rsidR="00442D39" w:rsidRPr="00267D57" w:rsidRDefault="00442D39" w:rsidP="00442D3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sz w:val="20"/>
        </w:rPr>
      </w:pPr>
      <w:r w:rsidRPr="00267D57">
        <w:rPr>
          <w:rFonts w:ascii="Arial" w:hAnsi="Arial" w:cs="Arial"/>
          <w:sz w:val="20"/>
        </w:rPr>
        <w:t xml:space="preserve">In order to protect yourself from being accused of cheating you must reference (cite) any thought, idea, or fact that is not your original thinking.  This means </w:t>
      </w:r>
      <w:proofErr w:type="spellStart"/>
      <w:r w:rsidRPr="00267D57">
        <w:rPr>
          <w:rFonts w:ascii="Arial" w:hAnsi="Arial" w:cs="Arial"/>
          <w:sz w:val="20"/>
        </w:rPr>
        <w:t>noting</w:t>
      </w:r>
      <w:proofErr w:type="spellEnd"/>
      <w:r w:rsidRPr="00267D57">
        <w:rPr>
          <w:rFonts w:ascii="Arial" w:hAnsi="Arial" w:cs="Arial"/>
          <w:sz w:val="20"/>
        </w:rPr>
        <w:t xml:space="preserve"> in the body of your paper (project report, etc.) the source of the fact or idea, and, if you are quoting a source directly, including the page number where the quote may be found.  In this course we will use the Publication Manual of the American Psychological Association as a guide for citing works (</w:t>
      </w:r>
      <w:smartTag w:uri="urn:schemas-microsoft-com:office:smarttags" w:element="stockticker">
        <w:r w:rsidRPr="00267D57">
          <w:rPr>
            <w:rFonts w:ascii="Arial" w:hAnsi="Arial" w:cs="Arial"/>
            <w:sz w:val="20"/>
          </w:rPr>
          <w:t>APA</w:t>
        </w:r>
      </w:smartTag>
      <w:r w:rsidRPr="00267D57">
        <w:rPr>
          <w:rFonts w:ascii="Arial" w:hAnsi="Arial" w:cs="Arial"/>
          <w:sz w:val="20"/>
        </w:rPr>
        <w:t>, 1984).</w:t>
      </w:r>
    </w:p>
    <w:p w14:paraId="68972C55" w14:textId="77777777" w:rsidR="00442D39" w:rsidRPr="00267D57" w:rsidRDefault="00442D39" w:rsidP="00442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sz w:val="20"/>
        </w:rPr>
      </w:pPr>
    </w:p>
    <w:p w14:paraId="0A8CB6E9" w14:textId="77777777" w:rsidR="00442D39" w:rsidRPr="00267D57" w:rsidRDefault="00442D39" w:rsidP="00442D39">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sz w:val="20"/>
        </w:rPr>
      </w:pPr>
      <w:r w:rsidRPr="00267D57">
        <w:rPr>
          <w:rFonts w:ascii="Arial" w:hAnsi="Arial" w:cs="Arial"/>
          <w:sz w:val="20"/>
        </w:rPr>
        <w:t>To further protect yourself (and your grade), you must be sure that any work you hand in contains a substantial amount of your own thinking.  It is not acceptable to paraphrase another’s work (even if you refer to that work and give the author credit) and submit it as your work.  Originality on your part is required to pass this course.</w:t>
      </w:r>
    </w:p>
    <w:p w14:paraId="5351D00D" w14:textId="77777777" w:rsidR="00442D39" w:rsidRPr="00267D57" w:rsidRDefault="00442D39" w:rsidP="00442D3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sz w:val="20"/>
        </w:rPr>
      </w:pPr>
    </w:p>
    <w:p w14:paraId="04A76089" w14:textId="77777777" w:rsidR="00442D39" w:rsidRPr="00267D57" w:rsidRDefault="00442D39" w:rsidP="00442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b/>
          <w:sz w:val="20"/>
        </w:rPr>
      </w:pPr>
      <w:r>
        <w:rPr>
          <w:rFonts w:ascii="Arial" w:hAnsi="Arial" w:cs="Arial"/>
          <w:b/>
          <w:sz w:val="20"/>
        </w:rPr>
        <w:t>Social Justice:</w:t>
      </w:r>
      <w:r w:rsidRPr="00267D57">
        <w:rPr>
          <w:rFonts w:ascii="Arial" w:hAnsi="Arial" w:cs="Arial"/>
          <w:b/>
          <w:sz w:val="20"/>
        </w:rPr>
        <w:t xml:space="preserve"> </w:t>
      </w:r>
    </w:p>
    <w:p w14:paraId="242F2B22" w14:textId="77777777" w:rsidR="00442D39" w:rsidRPr="00267D57" w:rsidRDefault="00442D39" w:rsidP="00442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cs="Arial"/>
          <w:sz w:val="20"/>
        </w:rPr>
      </w:pPr>
    </w:p>
    <w:p w14:paraId="40967624" w14:textId="77777777" w:rsidR="00442D39" w:rsidRPr="00267D57" w:rsidRDefault="00442D39" w:rsidP="00442D39">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sz w:val="20"/>
        </w:rPr>
      </w:pPr>
      <w:smartTag w:uri="urn:schemas-microsoft-com:office:smarttags" w:element="place">
        <w:smartTag w:uri="urn:schemas-microsoft-com:office:smarttags" w:element="PlaceName">
          <w:r w:rsidRPr="00267D57">
            <w:rPr>
              <w:rFonts w:ascii="Arial" w:hAnsi="Arial" w:cs="Arial"/>
              <w:sz w:val="20"/>
            </w:rPr>
            <w:t>West Virginia</w:t>
          </w:r>
        </w:smartTag>
        <w:r w:rsidRPr="00267D57">
          <w:rPr>
            <w:rFonts w:ascii="Arial" w:hAnsi="Arial" w:cs="Arial"/>
            <w:sz w:val="20"/>
          </w:rPr>
          <w:t xml:space="preserve"> </w:t>
        </w:r>
        <w:smartTag w:uri="urn:schemas-microsoft-com:office:smarttags" w:element="PlaceType">
          <w:r w:rsidRPr="00267D57">
            <w:rPr>
              <w:rFonts w:ascii="Arial" w:hAnsi="Arial" w:cs="Arial"/>
              <w:sz w:val="20"/>
            </w:rPr>
            <w:t>University</w:t>
          </w:r>
        </w:smartTag>
      </w:smartTag>
      <w:r w:rsidRPr="00267D57">
        <w:rPr>
          <w:rFonts w:ascii="Arial" w:hAnsi="Arial" w:cs="Arial"/>
          <w:sz w:val="20"/>
        </w:rPr>
        <w:t xml:space="preserve"> is committed to social justice.  I concur with that commitment and expect to maintain a positive learning environment based upon open communication, mutual respect, and non-discrimination.  Our University does not discriminate on the basis of race, sex, age, disability, veteran status, religion, sexual orientation, color or national origin.  Any suggestions as to further such positive and open environment in this class will be appreciated and given serious consideration.</w:t>
      </w:r>
    </w:p>
    <w:p w14:paraId="673F2528" w14:textId="77777777" w:rsidR="00442D39" w:rsidRPr="00267D57" w:rsidRDefault="00442D39" w:rsidP="00442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rPr>
          <w:rFonts w:ascii="Arial" w:hAnsi="Arial" w:cs="Arial"/>
          <w:sz w:val="20"/>
        </w:rPr>
      </w:pPr>
    </w:p>
    <w:p w14:paraId="7C8166D0" w14:textId="77777777" w:rsidR="00D81DD5" w:rsidRPr="00165778" w:rsidRDefault="00442D39" w:rsidP="00165778">
      <w:pPr>
        <w:numPr>
          <w:ilvl w:val="0"/>
          <w:numId w:val="5"/>
        </w:numPr>
        <w:spacing w:line="240" w:lineRule="atLeast"/>
        <w:rPr>
          <w:rFonts w:ascii="Arial" w:hAnsi="Arial" w:cs="Arial"/>
          <w:sz w:val="20"/>
        </w:rPr>
      </w:pPr>
      <w:r w:rsidRPr="00267D57">
        <w:rPr>
          <w:rFonts w:ascii="Arial" w:hAnsi="Arial" w:cs="Arial"/>
          <w:sz w:val="20"/>
        </w:rPr>
        <w:t>If you are a person with a disability and anticipate needing any type of accommodation in order to participate in class, please advise me and make appropriate arrangements with Disability Services (293-6700).</w:t>
      </w:r>
    </w:p>
    <w:sectPr w:rsidR="00D81DD5" w:rsidRPr="00165778" w:rsidSect="002279A4">
      <w:type w:val="continuous"/>
      <w:pgSz w:w="12240" w:h="15840"/>
      <w:pgMar w:top="1440" w:right="126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F6C21" w14:textId="77777777" w:rsidR="000C1E72" w:rsidRDefault="000C1E72">
      <w:r>
        <w:separator/>
      </w:r>
    </w:p>
  </w:endnote>
  <w:endnote w:type="continuationSeparator" w:id="0">
    <w:p w14:paraId="66BEDD4A" w14:textId="77777777" w:rsidR="000C1E72" w:rsidRDefault="000C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2405D" w14:textId="77777777" w:rsidR="000C1E72" w:rsidRDefault="000C1E72">
      <w:r>
        <w:separator/>
      </w:r>
    </w:p>
  </w:footnote>
  <w:footnote w:type="continuationSeparator" w:id="0">
    <w:p w14:paraId="437CE203" w14:textId="77777777" w:rsidR="000C1E72" w:rsidRDefault="000C1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9CE40F1"/>
    <w:multiLevelType w:val="hybridMultilevel"/>
    <w:tmpl w:val="B298F9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CB50A8C"/>
    <w:multiLevelType w:val="hybridMultilevel"/>
    <w:tmpl w:val="6BBC8C92"/>
    <w:lvl w:ilvl="0" w:tplc="101078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C1E44"/>
    <w:multiLevelType w:val="hybridMultilevel"/>
    <w:tmpl w:val="7D024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DF082E"/>
    <w:multiLevelType w:val="hybridMultilevel"/>
    <w:tmpl w:val="1A92C5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A4"/>
    <w:rsid w:val="00010C35"/>
    <w:rsid w:val="000205B4"/>
    <w:rsid w:val="00080E3D"/>
    <w:rsid w:val="00094C52"/>
    <w:rsid w:val="000A52E8"/>
    <w:rsid w:val="000C1E72"/>
    <w:rsid w:val="00102408"/>
    <w:rsid w:val="00114C5E"/>
    <w:rsid w:val="001225BD"/>
    <w:rsid w:val="001429D8"/>
    <w:rsid w:val="00152B4C"/>
    <w:rsid w:val="00165778"/>
    <w:rsid w:val="00190917"/>
    <w:rsid w:val="001966FF"/>
    <w:rsid w:val="001D14A8"/>
    <w:rsid w:val="001E2F21"/>
    <w:rsid w:val="001E3C0B"/>
    <w:rsid w:val="00214467"/>
    <w:rsid w:val="002279A4"/>
    <w:rsid w:val="00255E18"/>
    <w:rsid w:val="00294B89"/>
    <w:rsid w:val="002B26F4"/>
    <w:rsid w:val="002B6CBF"/>
    <w:rsid w:val="002C3D19"/>
    <w:rsid w:val="002C40F1"/>
    <w:rsid w:val="002D1CFC"/>
    <w:rsid w:val="002D332F"/>
    <w:rsid w:val="002D69B5"/>
    <w:rsid w:val="002E6D76"/>
    <w:rsid w:val="003236C6"/>
    <w:rsid w:val="00326A46"/>
    <w:rsid w:val="003419C1"/>
    <w:rsid w:val="003662BD"/>
    <w:rsid w:val="00395E3C"/>
    <w:rsid w:val="003C0A14"/>
    <w:rsid w:val="003C3468"/>
    <w:rsid w:val="003E60B5"/>
    <w:rsid w:val="003E74F7"/>
    <w:rsid w:val="0040737C"/>
    <w:rsid w:val="00422A72"/>
    <w:rsid w:val="00435378"/>
    <w:rsid w:val="00442D39"/>
    <w:rsid w:val="00490DCB"/>
    <w:rsid w:val="005712BF"/>
    <w:rsid w:val="005877DB"/>
    <w:rsid w:val="00592BC9"/>
    <w:rsid w:val="005B4877"/>
    <w:rsid w:val="005D1E1A"/>
    <w:rsid w:val="005F7274"/>
    <w:rsid w:val="006011EB"/>
    <w:rsid w:val="0062150F"/>
    <w:rsid w:val="006526A8"/>
    <w:rsid w:val="006559B1"/>
    <w:rsid w:val="00655F7F"/>
    <w:rsid w:val="006810B6"/>
    <w:rsid w:val="0069601B"/>
    <w:rsid w:val="006E74E5"/>
    <w:rsid w:val="006E7C4F"/>
    <w:rsid w:val="006F04F0"/>
    <w:rsid w:val="0072413D"/>
    <w:rsid w:val="0073652C"/>
    <w:rsid w:val="00776AF7"/>
    <w:rsid w:val="007A6EDB"/>
    <w:rsid w:val="007E2B3C"/>
    <w:rsid w:val="007E5AAA"/>
    <w:rsid w:val="00841C55"/>
    <w:rsid w:val="0087166E"/>
    <w:rsid w:val="00885941"/>
    <w:rsid w:val="008A276D"/>
    <w:rsid w:val="008A7923"/>
    <w:rsid w:val="008B6CD5"/>
    <w:rsid w:val="008F03C7"/>
    <w:rsid w:val="0094602A"/>
    <w:rsid w:val="0096413F"/>
    <w:rsid w:val="0097304F"/>
    <w:rsid w:val="00984952"/>
    <w:rsid w:val="009962BB"/>
    <w:rsid w:val="009A1663"/>
    <w:rsid w:val="00A07067"/>
    <w:rsid w:val="00A07A12"/>
    <w:rsid w:val="00A717BC"/>
    <w:rsid w:val="00AC38D7"/>
    <w:rsid w:val="00AD75A4"/>
    <w:rsid w:val="00B9187F"/>
    <w:rsid w:val="00BD49B7"/>
    <w:rsid w:val="00BD4D19"/>
    <w:rsid w:val="00BD773A"/>
    <w:rsid w:val="00BF4323"/>
    <w:rsid w:val="00C225AE"/>
    <w:rsid w:val="00C378D9"/>
    <w:rsid w:val="00C73567"/>
    <w:rsid w:val="00C840D5"/>
    <w:rsid w:val="00CA29DC"/>
    <w:rsid w:val="00CE0D16"/>
    <w:rsid w:val="00CF54B8"/>
    <w:rsid w:val="00D14582"/>
    <w:rsid w:val="00D22208"/>
    <w:rsid w:val="00D3129C"/>
    <w:rsid w:val="00D426D6"/>
    <w:rsid w:val="00D43BB4"/>
    <w:rsid w:val="00D43BF1"/>
    <w:rsid w:val="00D43D3E"/>
    <w:rsid w:val="00D81DD5"/>
    <w:rsid w:val="00D82513"/>
    <w:rsid w:val="00D90863"/>
    <w:rsid w:val="00DF0E41"/>
    <w:rsid w:val="00DF7494"/>
    <w:rsid w:val="00E0482E"/>
    <w:rsid w:val="00E067C4"/>
    <w:rsid w:val="00E21979"/>
    <w:rsid w:val="00E2769F"/>
    <w:rsid w:val="00E27DFE"/>
    <w:rsid w:val="00E44FFF"/>
    <w:rsid w:val="00E722AE"/>
    <w:rsid w:val="00E731F3"/>
    <w:rsid w:val="00E82D9D"/>
    <w:rsid w:val="00E870EC"/>
    <w:rsid w:val="00E8752B"/>
    <w:rsid w:val="00E95889"/>
    <w:rsid w:val="00E96AFB"/>
    <w:rsid w:val="00EE7F94"/>
    <w:rsid w:val="00F14308"/>
    <w:rsid w:val="00F23C7A"/>
    <w:rsid w:val="00F5307D"/>
    <w:rsid w:val="00F63461"/>
    <w:rsid w:val="00F731A8"/>
    <w:rsid w:val="00F87F7E"/>
    <w:rsid w:val="00F90825"/>
    <w:rsid w:val="00FB6E18"/>
    <w:rsid w:val="00FD43B0"/>
    <w:rsid w:val="00FD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33C72A"/>
  <w15:docId w15:val="{39F58196-5831-4342-9A6D-B9BBEBBD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3"/>
      </w:numPr>
      <w:ind w:left="720" w:hanging="720"/>
      <w:outlineLvl w:val="0"/>
    </w:pPr>
  </w:style>
  <w:style w:type="paragraph" w:customStyle="1" w:styleId="a">
    <w:name w:val="_"/>
    <w:basedOn w:val="Normal"/>
    <w:pPr>
      <w:ind w:left="1080" w:hanging="360"/>
    </w:pPr>
  </w:style>
  <w:style w:type="table" w:styleId="TableGrid">
    <w:name w:val="Table Grid"/>
    <w:basedOn w:val="TableNormal"/>
    <w:rsid w:val="00D43BF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0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brantmayer@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1228</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SEM 642 Occupational Biomechanics</vt:lpstr>
    </vt:vector>
  </TitlesOfParts>
  <Company>Microsoft</Company>
  <LinksUpToDate>false</LinksUpToDate>
  <CharactersWithSpaces>8180</CharactersWithSpaces>
  <SharedDoc>false</SharedDoc>
  <HLinks>
    <vt:vector size="6" baseType="variant">
      <vt:variant>
        <vt:i4>1179700</vt:i4>
      </vt:variant>
      <vt:variant>
        <vt:i4>0</vt:i4>
      </vt:variant>
      <vt:variant>
        <vt:i4>0</vt:i4>
      </vt:variant>
      <vt:variant>
        <vt:i4>5</vt:i4>
      </vt:variant>
      <vt:variant>
        <vt:lpwstr>mailto:mjbrantmayer@aol.com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SAFM 528 Economic Aspects of Safety</dc:title>
  <dc:subject/>
  <dc:creator>Michael Brantmayer</dc:creator>
  <cp:keywords/>
  <cp:lastModifiedBy>Michael</cp:lastModifiedBy>
  <cp:revision>4</cp:revision>
  <dcterms:created xsi:type="dcterms:W3CDTF">2019-01-01T21:43:00Z</dcterms:created>
  <dcterms:modified xsi:type="dcterms:W3CDTF">2019-01-01T21:45:00Z</dcterms:modified>
</cp:coreProperties>
</file>